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bCs/>
          <w:sz w:val="48"/>
        </w:rPr>
      </w:pPr>
      <w:r>
        <w:rPr>
          <w:rFonts w:eastAsia="黑体"/>
          <w:b/>
          <w:bCs/>
          <w:sz w:val="48"/>
        </w:rPr>
        <w:drawing>
          <wp:anchor distT="0" distB="0" distL="114300" distR="114300" simplePos="0" relativeHeight="251664384" behindDoc="0" locked="0" layoutInCell="1" allowOverlap="1">
            <wp:simplePos x="0" y="0"/>
            <wp:positionH relativeFrom="column">
              <wp:posOffset>2560320</wp:posOffset>
            </wp:positionH>
            <wp:positionV relativeFrom="paragraph">
              <wp:posOffset>237490</wp:posOffset>
            </wp:positionV>
            <wp:extent cx="2903855" cy="553720"/>
            <wp:effectExtent l="0" t="0" r="0" b="17780"/>
            <wp:wrapNone/>
            <wp:docPr id="1" name="图片 10" descr="C:/Users/wy/Desktop/校名+校标海洋绿.png校名+校标海洋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C:/Users/wy/Desktop/校名+校标海洋绿.png校名+校标海洋绿"/>
                    <pic:cNvPicPr>
                      <a:picLocks noChangeAspect="1"/>
                    </pic:cNvPicPr>
                  </pic:nvPicPr>
                  <pic:blipFill>
                    <a:blip r:embed="rId5"/>
                    <a:srcRect t="27695" b="27695"/>
                    <a:stretch>
                      <a:fillRect/>
                    </a:stretch>
                  </pic:blipFill>
                  <pic:spPr>
                    <a:xfrm>
                      <a:off x="0" y="0"/>
                      <a:ext cx="2903855" cy="553720"/>
                    </a:xfrm>
                    <a:prstGeom prst="rect">
                      <a:avLst/>
                    </a:prstGeom>
                    <a:noFill/>
                    <a:ln w="9525">
                      <a:noFill/>
                    </a:ln>
                  </pic:spPr>
                </pic:pic>
              </a:graphicData>
            </a:graphic>
          </wp:anchor>
        </w:drawing>
      </w:r>
    </w:p>
    <w:p>
      <w:pPr>
        <w:rPr>
          <w:rFonts w:hint="eastAsia" w:eastAsia="黑体"/>
          <w:b/>
          <w:bCs/>
          <w:sz w:val="48"/>
        </w:rPr>
      </w:pPr>
    </w:p>
    <w:p>
      <w:pPr>
        <w:jc w:val="center"/>
        <w:rPr>
          <w:rFonts w:eastAsia="黑体"/>
          <w:b/>
          <w:bCs/>
          <w:sz w:val="48"/>
        </w:rPr>
      </w:pPr>
    </w:p>
    <w:p>
      <w:pPr>
        <w:spacing w:before="156" w:beforeLines="50"/>
        <w:jc w:val="center"/>
        <w:rPr>
          <w:rFonts w:eastAsia="黑体"/>
          <w:b/>
          <w:bCs/>
          <w:sz w:val="52"/>
          <w:szCs w:val="52"/>
        </w:rPr>
      </w:pPr>
    </w:p>
    <w:p>
      <w:pPr>
        <w:spacing w:before="156" w:beforeLines="50"/>
        <w:jc w:val="center"/>
        <w:rPr>
          <w:rFonts w:hint="eastAsia" w:eastAsia="黑体"/>
          <w:b/>
          <w:bCs/>
          <w:sz w:val="52"/>
          <w:szCs w:val="52"/>
        </w:rPr>
      </w:pPr>
    </w:p>
    <w:p>
      <w:pPr>
        <w:spacing w:before="156" w:beforeLines="50"/>
        <w:jc w:val="center"/>
        <w:rPr>
          <w:rFonts w:ascii="楷体" w:hAnsi="楷体" w:eastAsia="楷体"/>
          <w:b/>
          <w:bCs/>
          <w:sz w:val="52"/>
          <w:szCs w:val="52"/>
        </w:rPr>
      </w:pPr>
      <w:r>
        <w:rPr>
          <w:rFonts w:hint="eastAsia" w:ascii="楷体" w:hAnsi="楷体" w:eastAsia="楷体"/>
          <w:b/>
          <w:bCs/>
          <w:sz w:val="52"/>
          <w:szCs w:val="52"/>
          <w:lang w:eastAsia="zh-CN"/>
        </w:rPr>
        <w:t>江苏城乡建设职业学院</w:t>
      </w:r>
    </w:p>
    <w:p>
      <w:pPr>
        <w:spacing w:before="156" w:beforeLines="50"/>
        <w:jc w:val="center"/>
        <w:rPr>
          <w:rFonts w:ascii="楷体" w:hAnsi="楷体" w:eastAsia="楷体"/>
          <w:b/>
          <w:bCs/>
          <w:sz w:val="48"/>
          <w:szCs w:val="48"/>
        </w:rPr>
      </w:pPr>
      <w:r>
        <w:rPr>
          <w:rFonts w:hint="eastAsia" w:ascii="楷体" w:hAnsi="楷体" w:eastAsia="楷体"/>
          <w:b/>
          <w:bCs/>
          <w:sz w:val="48"/>
          <w:szCs w:val="48"/>
        </w:rPr>
        <w:t>《</w:t>
      </w:r>
      <w:r>
        <w:rPr>
          <w:rFonts w:hint="eastAsia" w:ascii="楷体" w:hAnsi="楷体" w:eastAsia="楷体"/>
          <w:b/>
          <w:bCs/>
          <w:sz w:val="48"/>
          <w:szCs w:val="48"/>
          <w:lang w:val="en-US" w:eastAsia="zh-Hans"/>
        </w:rPr>
        <w:t>大学生就业</w:t>
      </w:r>
      <w:r>
        <w:rPr>
          <w:rFonts w:hint="eastAsia" w:ascii="楷体" w:hAnsi="楷体" w:eastAsia="楷体"/>
          <w:b/>
          <w:bCs/>
          <w:sz w:val="48"/>
          <w:szCs w:val="48"/>
          <w:lang w:val="en-US" w:eastAsia="zh-CN"/>
        </w:rPr>
        <w:t>与创业</w:t>
      </w:r>
      <w:r>
        <w:rPr>
          <w:rFonts w:hint="eastAsia" w:ascii="楷体" w:hAnsi="楷体" w:eastAsia="楷体"/>
          <w:b/>
          <w:bCs/>
          <w:sz w:val="48"/>
          <w:szCs w:val="48"/>
          <w:lang w:val="en-US" w:eastAsia="zh-Hans"/>
        </w:rPr>
        <w:t>指导</w:t>
      </w:r>
      <w:r>
        <w:rPr>
          <w:rFonts w:hint="eastAsia" w:ascii="楷体" w:hAnsi="楷体" w:eastAsia="楷体"/>
          <w:b/>
          <w:bCs/>
          <w:sz w:val="48"/>
          <w:szCs w:val="48"/>
        </w:rPr>
        <w:t>》教案</w:t>
      </w:r>
    </w:p>
    <w:p>
      <w:pPr>
        <w:jc w:val="center"/>
        <w:rPr>
          <w:rFonts w:ascii="宋体" w:hAnsi="宋体"/>
          <w:b/>
          <w:bCs/>
          <w:sz w:val="32"/>
          <w:szCs w:val="32"/>
          <w:u w:val="single"/>
        </w:rPr>
      </w:pPr>
    </w:p>
    <w:p>
      <w:pPr>
        <w:jc w:val="center"/>
        <w:rPr>
          <w:rFonts w:hint="eastAsia" w:ascii="楷体" w:hAnsi="楷体" w:eastAsia="楷体"/>
          <w:b/>
          <w:bCs/>
          <w:sz w:val="36"/>
          <w:szCs w:val="36"/>
        </w:rPr>
      </w:pPr>
      <w:r>
        <w:rPr>
          <w:rFonts w:ascii="楷体" w:hAnsi="楷体" w:eastAsia="楷体"/>
          <w:b/>
          <w:bCs/>
          <w:sz w:val="36"/>
          <w:szCs w:val="36"/>
          <w:u w:val="single"/>
        </w:rPr>
        <w:t xml:space="preserve"> 202</w:t>
      </w:r>
      <w:r>
        <w:rPr>
          <w:rFonts w:hint="eastAsia" w:ascii="楷体" w:hAnsi="楷体" w:eastAsia="楷体"/>
          <w:b/>
          <w:bCs/>
          <w:sz w:val="36"/>
          <w:szCs w:val="36"/>
          <w:u w:val="single"/>
          <w:lang w:val="en-US" w:eastAsia="zh-CN"/>
        </w:rPr>
        <w:t>3</w:t>
      </w:r>
      <w:r>
        <w:rPr>
          <w:rFonts w:ascii="楷体" w:hAnsi="楷体" w:eastAsia="楷体"/>
          <w:b/>
          <w:bCs/>
          <w:sz w:val="36"/>
          <w:szCs w:val="36"/>
          <w:u w:val="single"/>
        </w:rPr>
        <w:t xml:space="preserve"> </w:t>
      </w:r>
      <w:r>
        <w:rPr>
          <w:rFonts w:hint="eastAsia" w:ascii="楷体" w:hAnsi="楷体" w:eastAsia="楷体"/>
          <w:b/>
          <w:bCs/>
          <w:sz w:val="36"/>
          <w:szCs w:val="36"/>
        </w:rPr>
        <w:t>-</w:t>
      </w:r>
      <w:r>
        <w:rPr>
          <w:rFonts w:ascii="楷体" w:hAnsi="楷体" w:eastAsia="楷体"/>
          <w:b/>
          <w:bCs/>
          <w:sz w:val="36"/>
          <w:szCs w:val="36"/>
          <w:u w:val="single"/>
        </w:rPr>
        <w:t xml:space="preserve"> 202</w:t>
      </w:r>
      <w:r>
        <w:rPr>
          <w:rFonts w:hint="eastAsia" w:ascii="楷体" w:hAnsi="楷体" w:eastAsia="楷体"/>
          <w:b/>
          <w:bCs/>
          <w:sz w:val="36"/>
          <w:szCs w:val="36"/>
          <w:u w:val="single"/>
          <w:lang w:val="en-US" w:eastAsia="zh-CN"/>
        </w:rPr>
        <w:t>4</w:t>
      </w:r>
      <w:r>
        <w:rPr>
          <w:rFonts w:ascii="楷体" w:hAnsi="楷体" w:eastAsia="楷体"/>
          <w:b/>
          <w:bCs/>
          <w:sz w:val="36"/>
          <w:szCs w:val="36"/>
          <w:u w:val="single"/>
        </w:rPr>
        <w:t xml:space="preserve"> </w:t>
      </w:r>
      <w:r>
        <w:rPr>
          <w:rFonts w:hint="eastAsia" w:ascii="楷体" w:hAnsi="楷体" w:eastAsia="楷体"/>
          <w:b/>
          <w:bCs/>
          <w:sz w:val="36"/>
          <w:szCs w:val="36"/>
        </w:rPr>
        <w:t>学年第</w:t>
      </w:r>
      <w:r>
        <w:rPr>
          <w:rFonts w:hint="eastAsia" w:ascii="楷体" w:hAnsi="楷体" w:eastAsia="楷体"/>
          <w:b/>
          <w:bCs/>
          <w:sz w:val="36"/>
          <w:szCs w:val="36"/>
          <w:u w:val="single"/>
        </w:rPr>
        <w:t xml:space="preserve"> </w:t>
      </w:r>
      <w:r>
        <w:rPr>
          <w:rFonts w:hint="eastAsia" w:ascii="楷体" w:hAnsi="楷体" w:eastAsia="楷体"/>
          <w:b/>
          <w:bCs/>
          <w:sz w:val="36"/>
          <w:szCs w:val="36"/>
          <w:u w:val="single"/>
          <w:lang w:val="en-US" w:eastAsia="zh-CN"/>
        </w:rPr>
        <w:t>2</w:t>
      </w:r>
      <w:r>
        <w:rPr>
          <w:rFonts w:ascii="楷体" w:hAnsi="楷体" w:eastAsia="楷体"/>
          <w:b/>
          <w:bCs/>
          <w:sz w:val="36"/>
          <w:szCs w:val="36"/>
          <w:u w:val="single"/>
        </w:rPr>
        <w:t xml:space="preserve"> </w:t>
      </w:r>
      <w:r>
        <w:rPr>
          <w:rFonts w:hint="eastAsia" w:ascii="楷体" w:hAnsi="楷体" w:eastAsia="楷体"/>
          <w:b/>
          <w:bCs/>
          <w:sz w:val="36"/>
          <w:szCs w:val="36"/>
        </w:rPr>
        <w:t>学期</w:t>
      </w:r>
    </w:p>
    <w:p>
      <w:pPr>
        <w:rPr>
          <w:rFonts w:hint="eastAsia" w:ascii="宋体" w:hAnsi="宋体"/>
          <w:sz w:val="32"/>
          <w:szCs w:val="32"/>
        </w:rPr>
      </w:pPr>
    </w:p>
    <w:p>
      <w:pPr>
        <w:spacing w:line="600" w:lineRule="auto"/>
        <w:rPr>
          <w:rFonts w:hint="eastAsia" w:ascii="宋体" w:hAnsi="宋体"/>
          <w:sz w:val="32"/>
          <w:szCs w:val="32"/>
        </w:rPr>
      </w:pPr>
      <w:r>
        <w:rPr>
          <w:rFonts w:hint="eastAsia" w:ascii="宋体" w:hAnsi="宋体"/>
          <w:sz w:val="32"/>
          <w:szCs w:val="32"/>
        </w:rPr>
        <w:t xml:space="preserve">        </w:t>
      </w:r>
    </w:p>
    <w:p>
      <w:pPr>
        <w:spacing w:line="600" w:lineRule="auto"/>
        <w:ind w:firstLine="1280" w:firstLineChars="400"/>
        <w:rPr>
          <w:rFonts w:ascii="宋体" w:hAnsi="宋体"/>
          <w:sz w:val="32"/>
          <w:szCs w:val="32"/>
        </w:rPr>
      </w:pPr>
    </w:p>
    <w:p>
      <w:pPr>
        <w:spacing w:line="600" w:lineRule="auto"/>
        <w:ind w:firstLine="1280" w:firstLineChars="400"/>
        <w:rPr>
          <w:rFonts w:hint="default" w:ascii="宋体" w:hAnsi="宋体" w:eastAsia="宋体"/>
          <w:sz w:val="32"/>
          <w:szCs w:val="32"/>
          <w:u w:val="single"/>
          <w:lang w:val="en-US" w:eastAsia="zh-CN"/>
        </w:rPr>
      </w:pPr>
      <w:r>
        <w:rPr>
          <w:rFonts w:hint="eastAsia" w:ascii="宋体" w:hAnsi="宋体"/>
          <w:sz w:val="32"/>
          <w:szCs w:val="32"/>
        </w:rPr>
        <w:t>课程名称：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p>
    <w:p>
      <w:pPr>
        <w:spacing w:line="600" w:lineRule="auto"/>
        <w:rPr>
          <w:rFonts w:hint="eastAsia" w:ascii="宋体" w:hAnsi="宋体"/>
          <w:sz w:val="32"/>
          <w:szCs w:val="32"/>
          <w:u w:val="single"/>
        </w:rPr>
      </w:pPr>
      <w:r>
        <w:rPr>
          <w:rFonts w:hint="eastAsia" w:ascii="宋体" w:hAnsi="宋体"/>
          <w:sz w:val="32"/>
          <w:szCs w:val="32"/>
        </w:rPr>
        <w:t xml:space="preserve">        授课教师：</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600" w:lineRule="auto"/>
        <w:rPr>
          <w:rFonts w:hint="eastAsia" w:ascii="宋体" w:hAnsi="宋体"/>
          <w:sz w:val="32"/>
          <w:szCs w:val="32"/>
        </w:rPr>
      </w:pPr>
      <w:r>
        <w:rPr>
          <w:rFonts w:hint="eastAsia" w:ascii="宋体" w:hAnsi="宋体"/>
          <w:sz w:val="32"/>
          <w:szCs w:val="32"/>
        </w:rPr>
        <w:t xml:space="preserve">        职    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600" w:lineRule="auto"/>
        <w:ind w:firstLine="1280" w:firstLineChars="400"/>
        <w:rPr>
          <w:rFonts w:hint="eastAsia" w:ascii="宋体" w:hAnsi="宋体"/>
          <w:sz w:val="32"/>
          <w:szCs w:val="32"/>
        </w:rPr>
      </w:pPr>
      <w:r>
        <w:rPr>
          <w:rFonts w:hint="eastAsia" w:ascii="宋体" w:hAnsi="宋体"/>
          <w:sz w:val="32"/>
          <w:szCs w:val="32"/>
        </w:rPr>
        <w:t>开课部门：</w:t>
      </w:r>
      <w:r>
        <w:rPr>
          <w:rFonts w:hint="eastAsia" w:ascii="宋体" w:hAnsi="宋体"/>
          <w:sz w:val="32"/>
          <w:szCs w:val="32"/>
          <w:u w:val="single"/>
        </w:rPr>
        <w:t xml:space="preserve">  </w:t>
      </w:r>
      <w:r>
        <w:rPr>
          <w:rFonts w:hint="eastAsia" w:ascii="宋体" w:hAnsi="宋体"/>
          <w:sz w:val="32"/>
          <w:szCs w:val="32"/>
          <w:u w:val="single"/>
          <w:lang w:val="en-US" w:eastAsia="zh-CN"/>
        </w:rPr>
        <w:t>招生就业处（双创学院）</w:t>
      </w:r>
    </w:p>
    <w:p>
      <w:pPr>
        <w:spacing w:line="600" w:lineRule="auto"/>
        <w:rPr>
          <w:rFonts w:hint="eastAsia" w:ascii="宋体" w:hAnsi="宋体"/>
          <w:sz w:val="32"/>
          <w:szCs w:val="32"/>
        </w:rPr>
      </w:pPr>
    </w:p>
    <w:p>
      <w:pPr>
        <w:spacing w:line="600" w:lineRule="exact"/>
        <w:jc w:val="center"/>
        <w:rPr>
          <w:rFonts w:ascii="宋体" w:hAnsi="宋体"/>
          <w:sz w:val="32"/>
          <w:szCs w:val="32"/>
        </w:rPr>
      </w:pPr>
      <w:r>
        <w:rPr>
          <w:rFonts w:hint="eastAsia" w:ascii="宋体" w:hAnsi="宋体"/>
          <w:sz w:val="32"/>
          <w:szCs w:val="32"/>
        </w:rPr>
        <w:t>2</w:t>
      </w:r>
      <w:r>
        <w:rPr>
          <w:rFonts w:ascii="宋体" w:hAnsi="宋体"/>
          <w:sz w:val="32"/>
          <w:szCs w:val="32"/>
        </w:rPr>
        <w:t>02</w:t>
      </w:r>
      <w:r>
        <w:rPr>
          <w:rFonts w:hint="eastAsia" w:ascii="宋体" w:hAnsi="宋体"/>
          <w:sz w:val="32"/>
          <w:szCs w:val="32"/>
          <w:lang w:val="en-US" w:eastAsia="zh-CN"/>
        </w:rPr>
        <w:t>4</w:t>
      </w:r>
      <w:r>
        <w:rPr>
          <w:rFonts w:hint="eastAsia" w:ascii="宋体" w:hAnsi="宋体"/>
          <w:sz w:val="32"/>
          <w:szCs w:val="32"/>
        </w:rPr>
        <w:t xml:space="preserve">年 </w:t>
      </w:r>
      <w:r>
        <w:rPr>
          <w:rFonts w:hint="eastAsia" w:ascii="宋体" w:hAnsi="宋体"/>
          <w:sz w:val="32"/>
          <w:szCs w:val="32"/>
          <w:lang w:val="en-US" w:eastAsia="zh-CN"/>
        </w:rPr>
        <w:t>2</w:t>
      </w:r>
      <w:r>
        <w:rPr>
          <w:rFonts w:hint="eastAsia" w:ascii="宋体" w:hAnsi="宋体"/>
          <w:sz w:val="32"/>
          <w:szCs w:val="32"/>
        </w:rPr>
        <w:t xml:space="preserve"> 月</w:t>
      </w:r>
      <w:r>
        <w:rPr>
          <w:rFonts w:hint="eastAsia" w:ascii="宋体" w:hAnsi="宋体"/>
          <w:sz w:val="32"/>
          <w:szCs w:val="32"/>
          <w:lang w:val="en-US" w:eastAsia="zh-CN"/>
        </w:rPr>
        <w:t>20</w:t>
      </w:r>
      <w:r>
        <w:rPr>
          <w:rFonts w:hint="eastAsia" w:ascii="宋体" w:hAnsi="宋体"/>
          <w:sz w:val="32"/>
          <w:szCs w:val="32"/>
        </w:rPr>
        <w:t>日</w:t>
      </w:r>
    </w:p>
    <w:p>
      <w:pPr>
        <w:spacing w:line="600" w:lineRule="exact"/>
        <w:jc w:val="center"/>
        <w:rPr>
          <w:rFonts w:hint="eastAsia" w:eastAsia="宋体"/>
          <w:b/>
          <w:bCs/>
          <w:sz w:val="36"/>
          <w:szCs w:val="36"/>
          <w:lang w:eastAsia="zh-CN"/>
        </w:rPr>
      </w:pPr>
      <w:r>
        <w:rPr>
          <w:sz w:val="30"/>
          <w:szCs w:val="30"/>
        </w:rPr>
        <w:br w:type="page"/>
      </w:r>
      <w:r>
        <w:rPr>
          <w:rFonts w:hint="eastAsia"/>
          <w:b/>
          <w:bCs/>
          <w:sz w:val="36"/>
          <w:szCs w:val="36"/>
          <w:lang w:eastAsia="zh-CN"/>
        </w:rPr>
        <w:t>江苏城乡建设职业学院</w:t>
      </w:r>
    </w:p>
    <w:p>
      <w:pPr>
        <w:spacing w:line="600" w:lineRule="exact"/>
        <w:jc w:val="center"/>
        <w:rPr>
          <w:b/>
          <w:bCs/>
          <w:sz w:val="36"/>
          <w:szCs w:val="36"/>
        </w:rPr>
      </w:pPr>
      <w:r>
        <w:rPr>
          <w:rFonts w:hint="eastAsia"/>
          <w:b/>
          <w:bCs/>
          <w:sz w:val="36"/>
          <w:szCs w:val="36"/>
        </w:rPr>
        <w:t>《</w:t>
      </w:r>
      <w:r>
        <w:rPr>
          <w:rFonts w:hint="eastAsia"/>
          <w:b/>
          <w:bCs/>
          <w:sz w:val="36"/>
          <w:szCs w:val="36"/>
          <w:lang w:eastAsia="zh-CN"/>
        </w:rPr>
        <w:t>大学生</w:t>
      </w:r>
      <w:r>
        <w:rPr>
          <w:rFonts w:hint="eastAsia"/>
          <w:b/>
          <w:bCs/>
          <w:sz w:val="36"/>
          <w:szCs w:val="36"/>
          <w:lang w:val="en-US" w:eastAsia="zh-Hans"/>
        </w:rPr>
        <w:t>就业</w:t>
      </w:r>
      <w:r>
        <w:rPr>
          <w:rFonts w:hint="eastAsia"/>
          <w:b/>
          <w:bCs/>
          <w:sz w:val="36"/>
          <w:szCs w:val="36"/>
          <w:lang w:val="en-US" w:eastAsia="zh-CN"/>
        </w:rPr>
        <w:t>与创业</w:t>
      </w:r>
      <w:r>
        <w:rPr>
          <w:rFonts w:hint="eastAsia"/>
          <w:b/>
          <w:bCs/>
          <w:sz w:val="36"/>
          <w:szCs w:val="36"/>
          <w:lang w:val="en-US" w:eastAsia="zh-Hans"/>
        </w:rPr>
        <w:t>指导</w:t>
      </w:r>
      <w:r>
        <w:rPr>
          <w:rFonts w:hint="eastAsia"/>
          <w:b/>
          <w:bCs/>
          <w:sz w:val="36"/>
          <w:szCs w:val="36"/>
        </w:rPr>
        <w:t>》教案首页</w:t>
      </w:r>
    </w:p>
    <w:p>
      <w:pPr>
        <w:jc w:val="center"/>
        <w:rPr>
          <w:b/>
          <w:bCs/>
          <w:szCs w:val="21"/>
        </w:rPr>
      </w:pPr>
    </w:p>
    <w:tbl>
      <w:tblPr>
        <w:tblStyle w:val="5"/>
        <w:tblW w:w="87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079"/>
        <w:gridCol w:w="1080"/>
        <w:gridCol w:w="540"/>
        <w:gridCol w:w="360"/>
        <w:gridCol w:w="900"/>
        <w:gridCol w:w="180"/>
        <w:gridCol w:w="900"/>
        <w:gridCol w:w="360"/>
        <w:gridCol w:w="360"/>
        <w:gridCol w:w="1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课程名称</w:t>
            </w:r>
          </w:p>
        </w:tc>
        <w:tc>
          <w:tcPr>
            <w:tcW w:w="2699" w:type="dxa"/>
            <w:gridSpan w:val="3"/>
            <w:noWrap w:val="0"/>
            <w:tcMar>
              <w:left w:w="28" w:type="dxa"/>
              <w:right w:w="28" w:type="dxa"/>
            </w:tcMar>
            <w:vAlign w:val="center"/>
          </w:tcPr>
          <w:p>
            <w:pPr>
              <w:jc w:val="center"/>
              <w:rPr>
                <w:sz w:val="24"/>
              </w:rPr>
            </w:pPr>
            <w:r>
              <w:rPr>
                <w:rFonts w:hint="eastAsia"/>
                <w:sz w:val="24"/>
                <w:lang w:val="en-US" w:eastAsia="zh-CN"/>
              </w:rPr>
              <w:t>职业发展与</w:t>
            </w:r>
            <w:r>
              <w:rPr>
                <w:rFonts w:hint="eastAsia"/>
                <w:sz w:val="24"/>
              </w:rPr>
              <w:t>就业指导</w:t>
            </w:r>
          </w:p>
        </w:tc>
        <w:tc>
          <w:tcPr>
            <w:tcW w:w="1260" w:type="dxa"/>
            <w:gridSpan w:val="2"/>
            <w:noWrap w:val="0"/>
            <w:tcMar>
              <w:left w:w="28" w:type="dxa"/>
              <w:right w:w="28" w:type="dxa"/>
            </w:tcMar>
            <w:vAlign w:val="center"/>
          </w:tcPr>
          <w:p>
            <w:pPr>
              <w:jc w:val="center"/>
              <w:rPr>
                <w:b/>
                <w:bCs/>
                <w:sz w:val="24"/>
              </w:rPr>
            </w:pPr>
            <w:r>
              <w:rPr>
                <w:rFonts w:hint="eastAsia"/>
                <w:b/>
                <w:bCs/>
                <w:sz w:val="24"/>
              </w:rPr>
              <w:t>授课专业</w:t>
            </w:r>
          </w:p>
        </w:tc>
        <w:tc>
          <w:tcPr>
            <w:tcW w:w="1080" w:type="dxa"/>
            <w:gridSpan w:val="2"/>
            <w:noWrap w:val="0"/>
            <w:tcMar>
              <w:left w:w="28" w:type="dxa"/>
              <w:right w:w="28" w:type="dxa"/>
            </w:tcMar>
            <w:vAlign w:val="center"/>
          </w:tcPr>
          <w:p>
            <w:pPr>
              <w:jc w:val="center"/>
              <w:rPr>
                <w:rFonts w:hint="eastAsia"/>
                <w:sz w:val="24"/>
              </w:rPr>
            </w:pPr>
          </w:p>
        </w:tc>
        <w:tc>
          <w:tcPr>
            <w:tcW w:w="720" w:type="dxa"/>
            <w:gridSpan w:val="2"/>
            <w:noWrap w:val="0"/>
            <w:tcMar>
              <w:left w:w="28" w:type="dxa"/>
              <w:right w:w="28" w:type="dxa"/>
            </w:tcMar>
            <w:vAlign w:val="center"/>
          </w:tcPr>
          <w:p>
            <w:pPr>
              <w:jc w:val="center"/>
              <w:rPr>
                <w:b/>
                <w:bCs/>
                <w:sz w:val="24"/>
              </w:rPr>
            </w:pPr>
            <w:r>
              <w:rPr>
                <w:rFonts w:hint="eastAsia"/>
                <w:b/>
                <w:bCs/>
                <w:sz w:val="24"/>
              </w:rPr>
              <w:t>班级</w:t>
            </w:r>
          </w:p>
        </w:tc>
        <w:tc>
          <w:tcPr>
            <w:tcW w:w="1619" w:type="dxa"/>
            <w:noWrap w:val="0"/>
            <w:tcMar>
              <w:left w:w="28" w:type="dxa"/>
              <w:right w:w="28" w:type="dxa"/>
            </w:tcMar>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67" w:type="dxa"/>
            <w:noWrap w:val="0"/>
            <w:tcMar>
              <w:left w:w="28" w:type="dxa"/>
              <w:right w:w="28" w:type="dxa"/>
            </w:tcMar>
            <w:vAlign w:val="center"/>
          </w:tcPr>
          <w:p>
            <w:pPr>
              <w:jc w:val="center"/>
              <w:rPr>
                <w:b/>
                <w:bCs/>
                <w:sz w:val="24"/>
              </w:rPr>
            </w:pPr>
            <w:r>
              <w:rPr>
                <w:rFonts w:hint="eastAsia"/>
                <w:b/>
                <w:bCs/>
                <w:sz w:val="24"/>
              </w:rPr>
              <w:t>授课教师</w:t>
            </w:r>
          </w:p>
        </w:tc>
        <w:tc>
          <w:tcPr>
            <w:tcW w:w="2699" w:type="dxa"/>
            <w:gridSpan w:val="3"/>
            <w:noWrap w:val="0"/>
            <w:tcMar>
              <w:left w:w="28" w:type="dxa"/>
              <w:right w:w="28" w:type="dxa"/>
            </w:tcMar>
            <w:vAlign w:val="center"/>
          </w:tcPr>
          <w:p>
            <w:pPr>
              <w:jc w:val="center"/>
              <w:rPr>
                <w:sz w:val="24"/>
              </w:rPr>
            </w:pPr>
          </w:p>
        </w:tc>
        <w:tc>
          <w:tcPr>
            <w:tcW w:w="1260" w:type="dxa"/>
            <w:gridSpan w:val="2"/>
            <w:noWrap w:val="0"/>
            <w:tcMar>
              <w:left w:w="28" w:type="dxa"/>
              <w:right w:w="28" w:type="dxa"/>
            </w:tcMar>
            <w:vAlign w:val="center"/>
          </w:tcPr>
          <w:p>
            <w:pPr>
              <w:jc w:val="center"/>
              <w:rPr>
                <w:b/>
                <w:bCs/>
                <w:sz w:val="24"/>
              </w:rPr>
            </w:pPr>
            <w:r>
              <w:rPr>
                <w:rFonts w:hint="eastAsia"/>
                <w:b/>
                <w:bCs/>
                <w:sz w:val="24"/>
              </w:rPr>
              <w:t>职称</w:t>
            </w:r>
          </w:p>
        </w:tc>
        <w:tc>
          <w:tcPr>
            <w:tcW w:w="1080" w:type="dxa"/>
            <w:gridSpan w:val="2"/>
            <w:noWrap w:val="0"/>
            <w:tcMar>
              <w:left w:w="28" w:type="dxa"/>
              <w:right w:w="28" w:type="dxa"/>
            </w:tcMar>
            <w:vAlign w:val="center"/>
          </w:tcPr>
          <w:p>
            <w:pPr>
              <w:jc w:val="center"/>
              <w:rPr>
                <w:sz w:val="24"/>
              </w:rPr>
            </w:pPr>
          </w:p>
        </w:tc>
        <w:tc>
          <w:tcPr>
            <w:tcW w:w="720" w:type="dxa"/>
            <w:gridSpan w:val="2"/>
            <w:noWrap w:val="0"/>
            <w:tcMar>
              <w:left w:w="28" w:type="dxa"/>
              <w:right w:w="28" w:type="dxa"/>
            </w:tcMar>
            <w:vAlign w:val="center"/>
          </w:tcPr>
          <w:p>
            <w:pPr>
              <w:jc w:val="center"/>
              <w:rPr>
                <w:b/>
                <w:bCs/>
                <w:sz w:val="24"/>
              </w:rPr>
            </w:pPr>
            <w:r>
              <w:rPr>
                <w:rFonts w:hint="eastAsia"/>
                <w:b/>
                <w:bCs/>
                <w:sz w:val="24"/>
              </w:rPr>
              <w:t>部门</w:t>
            </w:r>
          </w:p>
        </w:tc>
        <w:tc>
          <w:tcPr>
            <w:tcW w:w="1619" w:type="dxa"/>
            <w:noWrap w:val="0"/>
            <w:tcMar>
              <w:left w:w="28" w:type="dxa"/>
              <w:right w:w="28" w:type="dxa"/>
            </w:tcMar>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67" w:type="dxa"/>
            <w:vMerge w:val="restart"/>
            <w:noWrap w:val="0"/>
            <w:tcMar>
              <w:left w:w="28" w:type="dxa"/>
              <w:right w:w="28" w:type="dxa"/>
            </w:tcMar>
            <w:vAlign w:val="center"/>
          </w:tcPr>
          <w:p>
            <w:pPr>
              <w:jc w:val="center"/>
              <w:rPr>
                <w:b/>
                <w:bCs/>
                <w:sz w:val="24"/>
              </w:rPr>
            </w:pPr>
            <w:r>
              <w:rPr>
                <w:rFonts w:hint="eastAsia"/>
                <w:b/>
                <w:bCs/>
                <w:sz w:val="24"/>
              </w:rPr>
              <w:t>课程类型</w:t>
            </w:r>
          </w:p>
        </w:tc>
        <w:tc>
          <w:tcPr>
            <w:tcW w:w="1079" w:type="dxa"/>
            <w:noWrap w:val="0"/>
            <w:tcMar>
              <w:left w:w="28" w:type="dxa"/>
              <w:right w:w="28" w:type="dxa"/>
            </w:tcMar>
            <w:vAlign w:val="center"/>
          </w:tcPr>
          <w:p>
            <w:pPr>
              <w:jc w:val="center"/>
              <w:rPr>
                <w:sz w:val="24"/>
              </w:rPr>
            </w:pPr>
            <w:r>
              <w:rPr>
                <w:rFonts w:hint="eastAsia"/>
                <w:sz w:val="24"/>
              </w:rPr>
              <w:t>学位课</w:t>
            </w:r>
          </w:p>
        </w:tc>
        <w:tc>
          <w:tcPr>
            <w:tcW w:w="6299" w:type="dxa"/>
            <w:gridSpan w:val="9"/>
            <w:noWrap w:val="0"/>
            <w:tcMar>
              <w:left w:w="28" w:type="dxa"/>
              <w:right w:w="28" w:type="dxa"/>
            </w:tcMar>
            <w:vAlign w:val="center"/>
          </w:tcPr>
          <w:p>
            <w:pPr>
              <w:rPr>
                <w:sz w:val="24"/>
              </w:rPr>
            </w:pPr>
            <w:r>
              <w:rPr>
                <w:rFonts w:hint="eastAsia"/>
                <w:sz w:val="24"/>
                <w:lang w:eastAsia="zh-CN"/>
              </w:rPr>
              <w:t>☑</w:t>
            </w:r>
            <w:r>
              <w:rPr>
                <w:rFonts w:hint="eastAsia"/>
                <w:sz w:val="24"/>
              </w:rPr>
              <w:t xml:space="preserve">公共必修课 </w:t>
            </w:r>
            <w:r>
              <w:rPr>
                <w:sz w:val="24"/>
              </w:rPr>
              <w:t xml:space="preserve"> </w:t>
            </w:r>
            <w:r>
              <w:rPr>
                <w:rFonts w:hint="eastAsia"/>
                <w:sz w:val="24"/>
              </w:rPr>
              <w:t>□专业必修课  □素质拓展必修课</w:t>
            </w:r>
          </w:p>
          <w:p>
            <w:pPr>
              <w:rPr>
                <w:sz w:val="24"/>
              </w:rPr>
            </w:pPr>
            <w:r>
              <w:rPr>
                <w:rFonts w:hint="eastAsia"/>
                <w:sz w:val="24"/>
              </w:rPr>
              <w:t xml:space="preserve">□公共选修课 </w:t>
            </w:r>
            <w:r>
              <w:rPr>
                <w:sz w:val="24"/>
              </w:rPr>
              <w:t xml:space="preserve"> </w:t>
            </w:r>
            <w:r>
              <w:rPr>
                <w:rFonts w:hint="eastAsia"/>
                <w:sz w:val="24"/>
              </w:rPr>
              <w:t xml:space="preserve">□专业选修课  </w:t>
            </w:r>
            <w:r>
              <w:rPr>
                <w:rFonts w:hint="eastAsia"/>
                <w:sz w:val="24"/>
                <w:lang w:eastAsia="zh-CN"/>
              </w:rPr>
              <w:t>□</w:t>
            </w:r>
            <w:r>
              <w:rPr>
                <w:rFonts w:hint="eastAsia"/>
                <w:sz w:val="24"/>
              </w:rPr>
              <w:t>素质拓展选修课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7" w:type="dxa"/>
            <w:vMerge w:val="continue"/>
            <w:noWrap w:val="0"/>
            <w:tcMar>
              <w:left w:w="28" w:type="dxa"/>
              <w:right w:w="28" w:type="dxa"/>
            </w:tcMar>
            <w:vAlign w:val="center"/>
          </w:tcPr>
          <w:p>
            <w:pPr>
              <w:widowControl/>
              <w:jc w:val="left"/>
              <w:rPr>
                <w:b/>
                <w:bCs/>
                <w:sz w:val="24"/>
              </w:rPr>
            </w:pPr>
          </w:p>
        </w:tc>
        <w:tc>
          <w:tcPr>
            <w:tcW w:w="1079" w:type="dxa"/>
            <w:noWrap w:val="0"/>
            <w:tcMar>
              <w:left w:w="28" w:type="dxa"/>
              <w:right w:w="28" w:type="dxa"/>
            </w:tcMar>
            <w:vAlign w:val="center"/>
          </w:tcPr>
          <w:p>
            <w:pPr>
              <w:jc w:val="center"/>
              <w:rPr>
                <w:sz w:val="24"/>
              </w:rPr>
            </w:pPr>
            <w:r>
              <w:rPr>
                <w:rFonts w:hint="eastAsia"/>
                <w:sz w:val="24"/>
              </w:rPr>
              <w:t>非学位课</w:t>
            </w:r>
          </w:p>
        </w:tc>
        <w:tc>
          <w:tcPr>
            <w:tcW w:w="6299" w:type="dxa"/>
            <w:gridSpan w:val="9"/>
            <w:noWrap w:val="0"/>
            <w:tcMar>
              <w:left w:w="28" w:type="dxa"/>
              <w:right w:w="28" w:type="dxa"/>
            </w:tcMar>
            <w:vAlign w:val="center"/>
          </w:tcPr>
          <w:p>
            <w:pPr>
              <w:rPr>
                <w:rFonts w:hint="eastAsia"/>
                <w:sz w:val="24"/>
              </w:rPr>
            </w:pPr>
            <w:r>
              <w:rPr>
                <w:rFonts w:hint="eastAsia"/>
                <w:sz w:val="24"/>
                <w:lang w:eastAsia="zh-CN"/>
              </w:rPr>
              <w:t>□</w:t>
            </w:r>
            <w:r>
              <w:rPr>
                <w:rFonts w:hint="eastAsia"/>
                <w:sz w:val="24"/>
              </w:rPr>
              <w:t>公共必修课  □专业必修课  □素质拓展必修课</w:t>
            </w:r>
          </w:p>
          <w:p>
            <w:pPr>
              <w:rPr>
                <w:rFonts w:hint="eastAsia"/>
                <w:sz w:val="24"/>
              </w:rPr>
            </w:pPr>
            <w:r>
              <w:rPr>
                <w:rFonts w:hint="eastAsia"/>
                <w:sz w:val="24"/>
              </w:rPr>
              <w:t xml:space="preserve">□公共选修课  □专业选修课 </w:t>
            </w:r>
            <w:r>
              <w:rPr>
                <w:sz w:val="24"/>
              </w:rPr>
              <w:t xml:space="preserve"> </w:t>
            </w:r>
            <w:r>
              <w:rPr>
                <w:rFonts w:hint="eastAsia"/>
                <w:sz w:val="24"/>
              </w:rPr>
              <w:t>□素质拓展选修课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课程性质</w:t>
            </w:r>
          </w:p>
        </w:tc>
        <w:tc>
          <w:tcPr>
            <w:tcW w:w="2699" w:type="dxa"/>
            <w:gridSpan w:val="3"/>
            <w:noWrap w:val="0"/>
            <w:tcMar>
              <w:left w:w="28" w:type="dxa"/>
              <w:right w:w="28" w:type="dxa"/>
            </w:tcMar>
            <w:vAlign w:val="center"/>
          </w:tcPr>
          <w:p>
            <w:pPr>
              <w:jc w:val="left"/>
              <w:rPr>
                <w:sz w:val="24"/>
              </w:rPr>
            </w:pPr>
            <w:r>
              <w:rPr>
                <w:rFonts w:hint="eastAsia"/>
                <w:sz w:val="24"/>
                <w:lang w:eastAsia="zh-CN"/>
              </w:rPr>
              <w:t>□</w:t>
            </w:r>
            <w:r>
              <w:rPr>
                <w:rFonts w:hint="eastAsia"/>
                <w:sz w:val="24"/>
              </w:rPr>
              <w:t xml:space="preserve">理论 </w:t>
            </w:r>
            <w:r>
              <w:rPr>
                <w:sz w:val="24"/>
              </w:rPr>
              <w:t xml:space="preserve"> </w:t>
            </w:r>
            <w:r>
              <w:rPr>
                <w:rFonts w:hint="eastAsia"/>
                <w:sz w:val="24"/>
              </w:rPr>
              <w:t>□实践</w:t>
            </w:r>
          </w:p>
          <w:p>
            <w:pPr>
              <w:jc w:val="left"/>
              <w:rPr>
                <w:sz w:val="24"/>
              </w:rPr>
            </w:pPr>
            <w:r>
              <w:rPr>
                <w:rFonts w:hint="eastAsia"/>
                <w:sz w:val="24"/>
                <w:lang w:eastAsia="zh-CN"/>
              </w:rPr>
              <w:t>☑</w:t>
            </w:r>
            <w:r>
              <w:rPr>
                <w:rFonts w:hint="eastAsia"/>
                <w:sz w:val="24"/>
              </w:rPr>
              <w:t>理论+实践</w:t>
            </w:r>
          </w:p>
        </w:tc>
        <w:tc>
          <w:tcPr>
            <w:tcW w:w="1260" w:type="dxa"/>
            <w:gridSpan w:val="2"/>
            <w:noWrap w:val="0"/>
            <w:tcMar>
              <w:left w:w="28" w:type="dxa"/>
              <w:right w:w="28" w:type="dxa"/>
            </w:tcMar>
            <w:vAlign w:val="center"/>
          </w:tcPr>
          <w:p>
            <w:pPr>
              <w:jc w:val="center"/>
              <w:rPr>
                <w:b/>
                <w:bCs/>
                <w:sz w:val="24"/>
              </w:rPr>
            </w:pPr>
            <w:r>
              <w:rPr>
                <w:rFonts w:hint="eastAsia"/>
                <w:b/>
                <w:bCs/>
                <w:sz w:val="24"/>
              </w:rPr>
              <w:t>考核方式</w:t>
            </w:r>
          </w:p>
        </w:tc>
        <w:tc>
          <w:tcPr>
            <w:tcW w:w="3419" w:type="dxa"/>
            <w:gridSpan w:val="5"/>
            <w:noWrap w:val="0"/>
            <w:tcMar>
              <w:left w:w="28" w:type="dxa"/>
              <w:right w:w="28" w:type="dxa"/>
            </w:tcMar>
            <w:vAlign w:val="center"/>
          </w:tcPr>
          <w:p>
            <w:pPr>
              <w:jc w:val="left"/>
              <w:rPr>
                <w:sz w:val="24"/>
              </w:rPr>
            </w:pPr>
            <w:r>
              <w:rPr>
                <w:rFonts w:hint="eastAsia"/>
                <w:sz w:val="24"/>
              </w:rPr>
              <w:t xml:space="preserve">□考试 </w:t>
            </w:r>
            <w:r>
              <w:rPr>
                <w:sz w:val="24"/>
              </w:rPr>
              <w:t xml:space="preserve"> </w:t>
            </w:r>
            <w:r>
              <w:rPr>
                <w:rFonts w:hint="eastAsia"/>
                <w:sz w:val="24"/>
                <w:lang w:eastAsia="zh-CN"/>
              </w:rPr>
              <w:t>☑</w:t>
            </w:r>
            <w:r>
              <w:rPr>
                <w:rFonts w:hint="eastAsia"/>
                <w:sz w:val="24"/>
              </w:rPr>
              <w:t>考查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课程教学</w:t>
            </w:r>
          </w:p>
          <w:p>
            <w:pPr>
              <w:jc w:val="center"/>
              <w:rPr>
                <w:b/>
                <w:bCs/>
                <w:sz w:val="24"/>
              </w:rPr>
            </w:pPr>
            <w:r>
              <w:rPr>
                <w:rFonts w:hint="eastAsia"/>
                <w:b/>
                <w:bCs/>
                <w:sz w:val="24"/>
              </w:rPr>
              <w:t>总学时数</w:t>
            </w:r>
          </w:p>
        </w:tc>
        <w:tc>
          <w:tcPr>
            <w:tcW w:w="2699" w:type="dxa"/>
            <w:gridSpan w:val="3"/>
            <w:noWrap w:val="0"/>
            <w:tcMar>
              <w:left w:w="28" w:type="dxa"/>
              <w:right w:w="28" w:type="dxa"/>
            </w:tcMar>
            <w:vAlign w:val="center"/>
          </w:tcPr>
          <w:p>
            <w:pPr>
              <w:jc w:val="center"/>
              <w:rPr>
                <w:rFonts w:hint="default" w:eastAsia="宋体"/>
                <w:sz w:val="24"/>
                <w:lang w:val="en-US" w:eastAsia="zh-CN"/>
              </w:rPr>
            </w:pPr>
            <w:r>
              <w:rPr>
                <w:rFonts w:hint="eastAsia"/>
                <w:sz w:val="24"/>
                <w:lang w:val="en-US" w:eastAsia="zh-CN"/>
              </w:rPr>
              <w:t>16</w:t>
            </w:r>
          </w:p>
        </w:tc>
        <w:tc>
          <w:tcPr>
            <w:tcW w:w="1260" w:type="dxa"/>
            <w:gridSpan w:val="2"/>
            <w:noWrap w:val="0"/>
            <w:tcMar>
              <w:left w:w="28" w:type="dxa"/>
              <w:right w:w="28" w:type="dxa"/>
            </w:tcMar>
            <w:vAlign w:val="center"/>
          </w:tcPr>
          <w:p>
            <w:pPr>
              <w:jc w:val="center"/>
              <w:rPr>
                <w:b/>
                <w:bCs/>
                <w:sz w:val="24"/>
              </w:rPr>
            </w:pPr>
            <w:r>
              <w:rPr>
                <w:rFonts w:hint="eastAsia"/>
                <w:b/>
                <w:bCs/>
                <w:sz w:val="24"/>
              </w:rPr>
              <w:t>学分</w:t>
            </w:r>
          </w:p>
        </w:tc>
        <w:tc>
          <w:tcPr>
            <w:tcW w:w="3419" w:type="dxa"/>
            <w:gridSpan w:val="5"/>
            <w:noWrap w:val="0"/>
            <w:tcMar>
              <w:left w:w="28" w:type="dxa"/>
              <w:right w:w="28" w:type="dxa"/>
            </w:tcMar>
            <w:vAlign w:val="center"/>
          </w:tcPr>
          <w:p>
            <w:pPr>
              <w:jc w:val="center"/>
              <w:rPr>
                <w:rFonts w:hint="default" w:eastAsia="宋体"/>
                <w:sz w:val="24"/>
                <w:lang w:val="en-US" w:eastAsia="zh-CN"/>
              </w:rPr>
            </w:pPr>
            <w:r>
              <w:rPr>
                <w:rFonts w:hint="eastAsia"/>
                <w:sz w:val="24"/>
                <w:lang w:val="en-US" w:eastAsia="zh-CN"/>
              </w:rPr>
              <w:t>1</w:t>
            </w:r>
            <w:bookmarkStart w:id="0" w:name="_GoBack"/>
            <w:bookmarkEnd w:id="0"/>
            <w:r>
              <w:rPr>
                <w:rFonts w:hint="eastAsia"/>
                <w:sz w:val="24"/>
                <w:lang w:val="en-US" w:eastAsia="zh-CN"/>
              </w:rPr>
              <w:t>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367" w:type="dxa"/>
            <w:noWrap w:val="0"/>
            <w:tcMar>
              <w:left w:w="28" w:type="dxa"/>
              <w:right w:w="28" w:type="dxa"/>
            </w:tcMar>
            <w:vAlign w:val="center"/>
          </w:tcPr>
          <w:p>
            <w:pPr>
              <w:jc w:val="center"/>
              <w:rPr>
                <w:rFonts w:hint="eastAsia" w:ascii="Times New Roman" w:hAnsi="Times New Roman" w:eastAsia="宋体" w:cs="Times New Roman"/>
                <w:b/>
                <w:bCs/>
                <w:kern w:val="2"/>
                <w:sz w:val="24"/>
                <w:szCs w:val="24"/>
                <w:lang w:val="en-US" w:eastAsia="zh-CN" w:bidi="ar-SA"/>
              </w:rPr>
            </w:pPr>
            <w:r>
              <w:rPr>
                <w:rFonts w:hint="eastAsia"/>
                <w:b/>
                <w:bCs/>
                <w:sz w:val="24"/>
              </w:rPr>
              <w:t>学情分析</w:t>
            </w:r>
          </w:p>
        </w:tc>
        <w:tc>
          <w:tcPr>
            <w:tcW w:w="7378" w:type="dxa"/>
            <w:gridSpan w:val="10"/>
            <w:noWrap w:val="0"/>
            <w:tcMar>
              <w:left w:w="28" w:type="dxa"/>
              <w:right w:w="28" w:type="dxa"/>
            </w:tcMar>
            <w:vAlign w:val="center"/>
          </w:tcPr>
          <w:p>
            <w:pPr>
              <w:jc w:val="left"/>
              <w:rPr>
                <w:rFonts w:ascii="Times New Roman" w:hAnsi="Times New Roman" w:eastAsia="宋体" w:cs="Times New Roman"/>
                <w:kern w:val="2"/>
                <w:sz w:val="24"/>
                <w:szCs w:val="24"/>
                <w:lang w:val="en-US" w:eastAsia="zh-CN" w:bidi="ar-SA"/>
              </w:rPr>
            </w:pPr>
            <w:r>
              <w:rPr>
                <w:rFonts w:hint="eastAsia" w:ascii="宋体" w:hAnsi="宋体"/>
                <w:sz w:val="24"/>
                <w:lang w:val="en-US" w:eastAsia="zh-Hans"/>
              </w:rPr>
              <w:t>当代</w:t>
            </w:r>
            <w:r>
              <w:rPr>
                <w:rFonts w:hint="eastAsia" w:ascii="宋体" w:hAnsi="宋体"/>
                <w:sz w:val="24"/>
                <w:lang w:val="en-US" w:eastAsia="zh-CN"/>
              </w:rPr>
              <w:t>大学</w:t>
            </w:r>
            <w:r>
              <w:rPr>
                <w:rFonts w:hint="eastAsia" w:ascii="宋体" w:hAnsi="宋体"/>
                <w:sz w:val="24"/>
                <w:lang w:val="en-US" w:eastAsia="zh-Hans"/>
              </w:rPr>
              <w:t>初入社会</w:t>
            </w:r>
            <w:r>
              <w:rPr>
                <w:rFonts w:hint="default" w:ascii="宋体" w:hAnsi="宋体"/>
                <w:sz w:val="24"/>
                <w:lang w:eastAsia="zh-Hans"/>
              </w:rPr>
              <w:t>，</w:t>
            </w:r>
            <w:r>
              <w:rPr>
                <w:rFonts w:hint="eastAsia" w:ascii="宋体" w:hAnsi="宋体"/>
                <w:sz w:val="24"/>
                <w:lang w:val="en-US" w:eastAsia="zh-CN"/>
              </w:rPr>
              <w:t>对国情和社会缺乏深刻的了解和认识，对自己究竟适合什么工作缺乏客观、科学的分析和判断，以致在众多的职业岗位面前眼花缭乱、无所适从、朝三暮四、见异思迁。面临就业的选择，应该</w:t>
            </w:r>
            <w:r>
              <w:rPr>
                <w:rFonts w:hint="eastAsia" w:ascii="宋体" w:hAnsi="宋体"/>
                <w:sz w:val="24"/>
                <w:lang w:val="en-US" w:eastAsia="zh-Hans"/>
              </w:rPr>
              <w:t>使他们学会</w:t>
            </w:r>
            <w:r>
              <w:rPr>
                <w:rFonts w:hint="eastAsia" w:ascii="宋体" w:hAnsi="宋体"/>
                <w:sz w:val="24"/>
                <w:lang w:val="en-US" w:eastAsia="zh-CN"/>
              </w:rPr>
              <w:t>学会怎样分析主客观条件，怎样看待不同工作岗位的利弊得失。在市场竞争日益加剧的环境下，如何把握机会，找到一个比较满意的工作岗位</w:t>
            </w:r>
            <w:r>
              <w:rPr>
                <w:rFonts w:hint="default" w:ascii="宋体" w:hAnsi="宋体"/>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7" w:type="dxa"/>
            <w:noWrap w:val="0"/>
            <w:tcMar>
              <w:left w:w="28" w:type="dxa"/>
              <w:right w:w="28" w:type="dxa"/>
            </w:tcMar>
            <w:vAlign w:val="center"/>
          </w:tcPr>
          <w:p>
            <w:pPr>
              <w:jc w:val="center"/>
              <w:rPr>
                <w:rFonts w:hint="eastAsia" w:ascii="Times New Roman" w:hAnsi="Times New Roman" w:eastAsia="宋体" w:cs="Times New Roman"/>
                <w:b/>
                <w:bCs/>
                <w:kern w:val="2"/>
                <w:sz w:val="24"/>
                <w:szCs w:val="24"/>
                <w:lang w:val="en-US" w:eastAsia="zh-CN" w:bidi="ar-SA"/>
              </w:rPr>
            </w:pPr>
            <w:r>
              <w:rPr>
                <w:rFonts w:hint="eastAsia"/>
                <w:b/>
                <w:bCs/>
                <w:sz w:val="24"/>
              </w:rPr>
              <w:t>教学方法</w:t>
            </w:r>
          </w:p>
        </w:tc>
        <w:tc>
          <w:tcPr>
            <w:tcW w:w="7378" w:type="dxa"/>
            <w:gridSpan w:val="10"/>
            <w:noWrap w:val="0"/>
            <w:tcMar>
              <w:left w:w="28" w:type="dxa"/>
              <w:right w:w="28" w:type="dxa"/>
            </w:tcMar>
            <w:vAlign w:val="center"/>
          </w:tcPr>
          <w:p>
            <w:pPr>
              <w:jc w:val="center"/>
              <w:rPr>
                <w:rFonts w:ascii="Times New Roman" w:hAnsi="Times New Roman" w:eastAsia="宋体" w:cs="Times New Roman"/>
                <w:kern w:val="2"/>
                <w:sz w:val="24"/>
                <w:szCs w:val="24"/>
                <w:lang w:val="en-US" w:eastAsia="zh-CN" w:bidi="ar-SA"/>
              </w:rPr>
            </w:pPr>
            <w:r>
              <w:rPr>
                <w:rFonts w:hint="eastAsia" w:ascii="宋体" w:hAnsi="宋体"/>
                <w:sz w:val="24"/>
              </w:rPr>
              <w:t>启发式、讨论式、案例式、视频分享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367" w:type="dxa"/>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教材名称</w:t>
            </w:r>
          </w:p>
        </w:tc>
        <w:tc>
          <w:tcPr>
            <w:tcW w:w="2159" w:type="dxa"/>
            <w:gridSpan w:val="2"/>
            <w:noWrap w:val="0"/>
            <w:tcMar>
              <w:left w:w="28" w:type="dxa"/>
              <w:right w:w="28" w:type="dxa"/>
            </w:tcMar>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r>
              <w:rPr>
                <w:rFonts w:hint="eastAsia"/>
                <w:sz w:val="24"/>
                <w:lang w:val="en-US" w:eastAsia="zh-CN"/>
              </w:rPr>
              <w:t>大学生就业指导</w:t>
            </w:r>
            <w:r>
              <w:rPr>
                <w:rFonts w:hint="eastAsia"/>
                <w:sz w:val="24"/>
                <w:lang w:eastAsia="zh-CN"/>
              </w:rPr>
              <w:t>》</w:t>
            </w:r>
          </w:p>
        </w:tc>
        <w:tc>
          <w:tcPr>
            <w:tcW w:w="900" w:type="dxa"/>
            <w:gridSpan w:val="2"/>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作者</w:t>
            </w:r>
          </w:p>
        </w:tc>
        <w:tc>
          <w:tcPr>
            <w:tcW w:w="1080" w:type="dxa"/>
            <w:gridSpan w:val="2"/>
            <w:noWrap w:val="0"/>
            <w:tcMar>
              <w:left w:w="28" w:type="dxa"/>
              <w:right w:w="28" w:type="dxa"/>
            </w:tcMar>
            <w:vAlign w:val="center"/>
          </w:tcPr>
          <w:p>
            <w:pPr>
              <w:jc w:val="center"/>
              <w:rPr>
                <w:rFonts w:hint="default" w:ascii="Times New Roman" w:hAnsi="Times New Roman" w:eastAsia="宋体" w:cs="Times New Roman"/>
                <w:kern w:val="2"/>
                <w:sz w:val="24"/>
                <w:szCs w:val="24"/>
                <w:lang w:val="en-US" w:eastAsia="zh-CN" w:bidi="ar-SA"/>
              </w:rPr>
            </w:pPr>
            <w:r>
              <w:rPr>
                <w:rFonts w:hint="eastAsia"/>
                <w:sz w:val="24"/>
                <w:lang w:val="en-US" w:eastAsia="zh-CN"/>
              </w:rPr>
              <w:t>张福仁等</w:t>
            </w:r>
          </w:p>
        </w:tc>
        <w:tc>
          <w:tcPr>
            <w:tcW w:w="1260" w:type="dxa"/>
            <w:gridSpan w:val="2"/>
            <w:noWrap w:val="0"/>
            <w:tcMar>
              <w:left w:w="28" w:type="dxa"/>
              <w:right w:w="28" w:type="dxa"/>
            </w:tcMar>
            <w:vAlign w:val="center"/>
          </w:tcPr>
          <w:p>
            <w:pPr>
              <w:jc w:val="center"/>
              <w:rPr>
                <w:b/>
                <w:bCs/>
                <w:sz w:val="24"/>
              </w:rPr>
            </w:pPr>
            <w:r>
              <w:rPr>
                <w:rFonts w:hint="eastAsia"/>
                <w:b/>
                <w:bCs/>
                <w:sz w:val="24"/>
              </w:rPr>
              <w:t>出版社及</w:t>
            </w:r>
          </w:p>
          <w:p>
            <w:pPr>
              <w:jc w:val="center"/>
              <w:rPr>
                <w:rFonts w:ascii="Times New Roman" w:hAnsi="Times New Roman" w:eastAsia="宋体" w:cs="Times New Roman"/>
                <w:b/>
                <w:bCs/>
                <w:kern w:val="2"/>
                <w:sz w:val="24"/>
                <w:szCs w:val="24"/>
                <w:lang w:val="en-US" w:eastAsia="zh-CN" w:bidi="ar-SA"/>
              </w:rPr>
            </w:pPr>
            <w:r>
              <w:rPr>
                <w:rFonts w:hint="eastAsia"/>
                <w:b/>
                <w:bCs/>
                <w:sz w:val="24"/>
              </w:rPr>
              <w:t>出版时间</w:t>
            </w:r>
          </w:p>
        </w:tc>
        <w:tc>
          <w:tcPr>
            <w:tcW w:w="1979" w:type="dxa"/>
            <w:gridSpan w:val="2"/>
            <w:noWrap w:val="0"/>
            <w:tcMar>
              <w:left w:w="28" w:type="dxa"/>
              <w:right w:w="28" w:type="dxa"/>
            </w:tcMar>
            <w:vAlign w:val="center"/>
          </w:tcPr>
          <w:p>
            <w:pPr>
              <w:jc w:val="center"/>
              <w:rPr>
                <w:rFonts w:hint="eastAsia"/>
                <w:sz w:val="21"/>
                <w:szCs w:val="21"/>
                <w:lang w:val="en-US" w:eastAsia="zh-CN"/>
              </w:rPr>
            </w:pPr>
            <w:r>
              <w:rPr>
                <w:rFonts w:hint="eastAsia"/>
                <w:sz w:val="21"/>
                <w:szCs w:val="21"/>
                <w:lang w:val="en-US" w:eastAsia="zh-CN"/>
              </w:rPr>
              <w:t>人民邮电出版社</w:t>
            </w:r>
          </w:p>
          <w:p>
            <w:pPr>
              <w:jc w:val="center"/>
              <w:rPr>
                <w:rFonts w:hint="default" w:ascii="Times New Roman" w:hAnsi="Times New Roman" w:eastAsia="宋体" w:cs="Times New Roman"/>
                <w:kern w:val="2"/>
                <w:sz w:val="24"/>
                <w:szCs w:val="24"/>
                <w:lang w:val="en-US" w:eastAsia="zh-CN" w:bidi="ar-SA"/>
              </w:rPr>
            </w:pPr>
            <w:r>
              <w:rPr>
                <w:rFonts w:hint="eastAsia"/>
                <w:sz w:val="21"/>
                <w:szCs w:val="21"/>
                <w:lang w:val="en-US" w:eastAsia="zh-CN"/>
              </w:rPr>
              <w:t>2021年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1367" w:type="dxa"/>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参考书目</w:t>
            </w:r>
          </w:p>
        </w:tc>
        <w:tc>
          <w:tcPr>
            <w:tcW w:w="2159" w:type="dxa"/>
            <w:gridSpan w:val="2"/>
            <w:noWrap w:val="0"/>
            <w:tcMar>
              <w:left w:w="28" w:type="dxa"/>
              <w:right w:w="28" w:type="dxa"/>
            </w:tcMar>
            <w:vAlign w:val="center"/>
          </w:tcPr>
          <w:p>
            <w:pPr>
              <w:jc w:val="center"/>
              <w:rPr>
                <w:rFonts w:ascii="Times New Roman" w:hAnsi="Times New Roman" w:eastAsia="宋体" w:cs="Times New Roman"/>
                <w:kern w:val="2"/>
                <w:sz w:val="24"/>
                <w:szCs w:val="24"/>
                <w:lang w:val="en-US" w:eastAsia="zh-CN" w:bidi="ar-SA"/>
              </w:rPr>
            </w:pPr>
            <w:r>
              <w:rPr>
                <w:rFonts w:hint="eastAsia" w:ascii="新宋体" w:hAnsi="新宋体" w:eastAsia="新宋体"/>
                <w:color w:val="auto"/>
              </w:rPr>
              <w:t>《大学生职业生涯发展与规划》</w:t>
            </w:r>
          </w:p>
        </w:tc>
        <w:tc>
          <w:tcPr>
            <w:tcW w:w="900" w:type="dxa"/>
            <w:gridSpan w:val="2"/>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作者</w:t>
            </w:r>
          </w:p>
        </w:tc>
        <w:tc>
          <w:tcPr>
            <w:tcW w:w="1080" w:type="dxa"/>
            <w:gridSpan w:val="2"/>
            <w:noWrap w:val="0"/>
            <w:tcMar>
              <w:left w:w="28" w:type="dxa"/>
              <w:right w:w="28" w:type="dxa"/>
            </w:tcMar>
            <w:vAlign w:val="center"/>
          </w:tcPr>
          <w:p>
            <w:pPr>
              <w:jc w:val="center"/>
              <w:rPr>
                <w:rFonts w:ascii="Times New Roman" w:hAnsi="Times New Roman" w:eastAsia="宋体" w:cs="Times New Roman"/>
                <w:kern w:val="2"/>
                <w:sz w:val="24"/>
                <w:szCs w:val="24"/>
                <w:lang w:val="en-US" w:eastAsia="zh-CN" w:bidi="ar-SA"/>
              </w:rPr>
            </w:pPr>
            <w:r>
              <w:rPr>
                <w:rFonts w:hint="eastAsia" w:ascii="新宋体" w:hAnsi="新宋体" w:eastAsia="新宋体"/>
                <w:color w:val="auto"/>
              </w:rPr>
              <w:t>钟谷兰等</w:t>
            </w:r>
          </w:p>
        </w:tc>
        <w:tc>
          <w:tcPr>
            <w:tcW w:w="1260" w:type="dxa"/>
            <w:gridSpan w:val="2"/>
            <w:noWrap w:val="0"/>
            <w:tcMar>
              <w:left w:w="28" w:type="dxa"/>
              <w:right w:w="28" w:type="dxa"/>
            </w:tcMar>
            <w:vAlign w:val="center"/>
          </w:tcPr>
          <w:p>
            <w:pPr>
              <w:jc w:val="center"/>
              <w:rPr>
                <w:b/>
                <w:bCs/>
                <w:sz w:val="24"/>
              </w:rPr>
            </w:pPr>
            <w:r>
              <w:rPr>
                <w:rFonts w:hint="eastAsia"/>
                <w:b/>
                <w:bCs/>
                <w:sz w:val="24"/>
              </w:rPr>
              <w:t>出版社及</w:t>
            </w:r>
          </w:p>
          <w:p>
            <w:pPr>
              <w:jc w:val="center"/>
              <w:rPr>
                <w:rFonts w:ascii="Times New Roman" w:hAnsi="Times New Roman" w:eastAsia="宋体" w:cs="Times New Roman"/>
                <w:b/>
                <w:bCs/>
                <w:kern w:val="2"/>
                <w:sz w:val="24"/>
                <w:szCs w:val="24"/>
                <w:lang w:val="en-US" w:eastAsia="zh-CN" w:bidi="ar-SA"/>
              </w:rPr>
            </w:pPr>
            <w:r>
              <w:rPr>
                <w:rFonts w:hint="eastAsia"/>
                <w:b/>
                <w:bCs/>
                <w:sz w:val="24"/>
              </w:rPr>
              <w:t>出版时间</w:t>
            </w:r>
          </w:p>
        </w:tc>
        <w:tc>
          <w:tcPr>
            <w:tcW w:w="1979" w:type="dxa"/>
            <w:gridSpan w:val="2"/>
            <w:noWrap w:val="0"/>
            <w:tcMar>
              <w:left w:w="28" w:type="dxa"/>
              <w:right w:w="28" w:type="dxa"/>
            </w:tcMar>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华东师范大学出版社</w:t>
            </w:r>
          </w:p>
          <w:p>
            <w:pPr>
              <w:jc w:val="center"/>
              <w:rPr>
                <w:rFonts w:hint="default" w:ascii="新宋体" w:hAnsi="新宋体" w:eastAsia="新宋体" w:cs="Times New Roman"/>
                <w:color w:val="auto"/>
                <w:kern w:val="2"/>
                <w:sz w:val="21"/>
                <w:szCs w:val="24"/>
                <w:lang w:val="en-US" w:eastAsia="zh-CN" w:bidi="ar-SA"/>
              </w:rPr>
            </w:pPr>
            <w:r>
              <w:rPr>
                <w:rFonts w:hint="eastAsia" w:ascii="Times New Roman" w:hAnsi="Times New Roman" w:eastAsia="宋体" w:cs="Times New Roman"/>
                <w:sz w:val="21"/>
                <w:szCs w:val="21"/>
                <w:lang w:val="en-US" w:eastAsia="zh-CN"/>
              </w:rPr>
              <w:t>2016年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367" w:type="dxa"/>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教研室意见</w:t>
            </w:r>
          </w:p>
        </w:tc>
        <w:tc>
          <w:tcPr>
            <w:tcW w:w="7378" w:type="dxa"/>
            <w:gridSpan w:val="10"/>
            <w:noWrap w:val="0"/>
            <w:tcMar>
              <w:left w:w="28" w:type="dxa"/>
              <w:right w:w="28" w:type="dxa"/>
            </w:tcMar>
            <w:vAlign w:val="center"/>
          </w:tcPr>
          <w:p>
            <w:pPr>
              <w:jc w:val="center"/>
              <w:rPr>
                <w:sz w:val="24"/>
              </w:rPr>
            </w:pPr>
          </w:p>
          <w:p>
            <w:pPr>
              <w:jc w:val="center"/>
              <w:rPr>
                <w:sz w:val="24"/>
              </w:rPr>
            </w:pPr>
          </w:p>
          <w:p>
            <w:pPr>
              <w:spacing w:before="156" w:beforeLines="50"/>
              <w:ind w:left="-8" w:leftChars="-4" w:firstLine="3794" w:firstLineChars="1807"/>
              <w:rPr>
                <w:szCs w:val="21"/>
              </w:rPr>
            </w:pPr>
            <w:r>
              <w:rPr>
                <w:rFonts w:hint="eastAsia"/>
                <w:szCs w:val="21"/>
              </w:rPr>
              <w:t>教研室主任签字：</w:t>
            </w:r>
            <w:r>
              <w:rPr>
                <w:szCs w:val="21"/>
                <w:u w:val="single"/>
              </w:rPr>
              <w:t xml:space="preserve">               </w:t>
            </w:r>
          </w:p>
          <w:p>
            <w:pPr>
              <w:ind w:firstLine="3786" w:firstLineChars="1803"/>
              <w:jc w:val="center"/>
              <w:rPr>
                <w:rFonts w:ascii="Times New Roman" w:hAnsi="Times New Roman" w:eastAsia="宋体" w:cs="Times New Roman"/>
                <w:kern w:val="2"/>
                <w:sz w:val="24"/>
                <w:szCs w:val="24"/>
                <w:lang w:val="en-US" w:eastAsia="zh-CN" w:bidi="ar-SA"/>
              </w:rPr>
            </w:pPr>
            <w:r>
              <w:rPr>
                <w:rFonts w:hint="eastAsia"/>
                <w:szCs w:val="21"/>
                <w:u w:val="single"/>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tc>
      </w:tr>
    </w:tbl>
    <w:p>
      <w:pPr>
        <w:jc w:val="left"/>
        <w:rPr>
          <w:sz w:val="24"/>
        </w:rPr>
      </w:pPr>
      <w:r>
        <w:rPr>
          <w:rFonts w:hint="eastAsia"/>
          <w:sz w:val="24"/>
        </w:rPr>
        <w:t>注：表中□选项请打“√”。每门课程只需填写一次本表。</w:t>
      </w:r>
    </w:p>
    <w:p>
      <w:pPr>
        <w:spacing w:line="600" w:lineRule="exact"/>
        <w:jc w:val="center"/>
        <w:rPr>
          <w:rFonts w:hint="eastAsia" w:eastAsia="宋体"/>
          <w:b/>
          <w:bCs/>
          <w:sz w:val="36"/>
          <w:szCs w:val="36"/>
          <w:lang w:eastAsia="zh-CN"/>
        </w:rPr>
      </w:pPr>
      <w:r>
        <w:rPr>
          <w:sz w:val="30"/>
          <w:szCs w:val="30"/>
        </w:rPr>
        <w:br w:type="page"/>
      </w:r>
      <w:r>
        <w:rPr>
          <w:rFonts w:hint="eastAsia"/>
          <w:b/>
          <w:bCs/>
          <w:sz w:val="36"/>
          <w:szCs w:val="36"/>
          <w:lang w:eastAsia="zh-CN"/>
        </w:rPr>
        <w:t>江苏城乡建设职业学院</w:t>
      </w:r>
    </w:p>
    <w:p>
      <w:pPr>
        <w:spacing w:after="156" w:afterLines="50" w:line="400" w:lineRule="exact"/>
        <w:jc w:val="center"/>
        <w:rPr>
          <w:b/>
          <w:sz w:val="36"/>
          <w:szCs w:val="36"/>
        </w:rPr>
      </w:pPr>
      <w:r>
        <w:rPr>
          <w:rFonts w:hint="eastAsia"/>
          <w:b/>
          <w:bCs/>
          <w:sz w:val="36"/>
          <w:szCs w:val="36"/>
        </w:rPr>
        <w:t>《</w:t>
      </w:r>
      <w:r>
        <w:rPr>
          <w:rFonts w:hint="eastAsia"/>
          <w:b/>
          <w:bCs/>
          <w:sz w:val="36"/>
          <w:szCs w:val="36"/>
          <w:lang w:eastAsia="zh-CN"/>
        </w:rPr>
        <w:t>大学生</w:t>
      </w:r>
      <w:r>
        <w:rPr>
          <w:rFonts w:hint="eastAsia"/>
          <w:b/>
          <w:bCs/>
          <w:sz w:val="36"/>
          <w:szCs w:val="36"/>
          <w:lang w:val="en-US" w:eastAsia="zh-Hans"/>
        </w:rPr>
        <w:t>就业</w:t>
      </w:r>
      <w:r>
        <w:rPr>
          <w:rFonts w:hint="eastAsia"/>
          <w:b/>
          <w:bCs/>
          <w:sz w:val="36"/>
          <w:szCs w:val="36"/>
          <w:lang w:val="en-US" w:eastAsia="zh-CN"/>
        </w:rPr>
        <w:t>与创业</w:t>
      </w:r>
      <w:r>
        <w:rPr>
          <w:rFonts w:hint="eastAsia"/>
          <w:b/>
          <w:bCs/>
          <w:sz w:val="36"/>
          <w:szCs w:val="36"/>
          <w:lang w:val="en-US" w:eastAsia="zh-Hans"/>
        </w:rPr>
        <w:t>指导</w:t>
      </w:r>
      <w:r>
        <w:rPr>
          <w:rFonts w:hint="eastAsia"/>
          <w:b/>
          <w:bCs/>
          <w:sz w:val="36"/>
          <w:szCs w:val="36"/>
        </w:rPr>
        <w:t>》</w:t>
      </w:r>
      <w:r>
        <w:rPr>
          <w:rFonts w:hint="eastAsia"/>
          <w:b/>
          <w:sz w:val="36"/>
          <w:szCs w:val="36"/>
        </w:rPr>
        <w:t>教案</w:t>
      </w:r>
    </w:p>
    <w:tbl>
      <w:tblPr>
        <w:tblStyle w:val="5"/>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1273"/>
        <w:gridCol w:w="145"/>
        <w:gridCol w:w="850"/>
        <w:gridCol w:w="1752"/>
        <w:gridCol w:w="616"/>
        <w:gridCol w:w="745"/>
        <w:gridCol w:w="1092"/>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80" w:type="dxa"/>
            <w:tcBorders>
              <w:top w:val="single" w:color="auto" w:sz="12"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授课教师</w:t>
            </w:r>
          </w:p>
        </w:tc>
        <w:tc>
          <w:tcPr>
            <w:tcW w:w="1418"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szCs w:val="21"/>
              </w:rPr>
            </w:pPr>
          </w:p>
        </w:tc>
        <w:tc>
          <w:tcPr>
            <w:tcW w:w="850" w:type="dxa"/>
            <w:tcBorders>
              <w:top w:val="single" w:color="auto" w:sz="12"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班级</w:t>
            </w:r>
          </w:p>
        </w:tc>
        <w:tc>
          <w:tcPr>
            <w:tcW w:w="1752" w:type="dxa"/>
            <w:tcBorders>
              <w:top w:val="single" w:color="auto" w:sz="12" w:space="0"/>
              <w:left w:val="single" w:color="auto" w:sz="4" w:space="0"/>
              <w:bottom w:val="single" w:color="auto" w:sz="4" w:space="0"/>
              <w:right w:val="single" w:color="auto" w:sz="4" w:space="0"/>
            </w:tcBorders>
            <w:noWrap w:val="0"/>
            <w:vAlign w:val="center"/>
          </w:tcPr>
          <w:p>
            <w:pPr>
              <w:ind w:leftChars="-51" w:hanging="107" w:hangingChars="51"/>
              <w:jc w:val="center"/>
              <w:rPr>
                <w:rFonts w:hint="eastAsia"/>
                <w:szCs w:val="21"/>
              </w:rPr>
            </w:pPr>
          </w:p>
        </w:tc>
        <w:tc>
          <w:tcPr>
            <w:tcW w:w="616" w:type="dxa"/>
            <w:tcBorders>
              <w:top w:val="single" w:color="auto" w:sz="12" w:space="0"/>
              <w:left w:val="single" w:color="auto" w:sz="4" w:space="0"/>
              <w:bottom w:val="single" w:color="auto" w:sz="4" w:space="0"/>
              <w:right w:val="single" w:color="auto" w:sz="4" w:space="0"/>
            </w:tcBorders>
            <w:noWrap w:val="0"/>
            <w:tcMar>
              <w:left w:w="57" w:type="dxa"/>
              <w:right w:w="57" w:type="dxa"/>
            </w:tcMar>
            <w:vAlign w:val="center"/>
          </w:tcPr>
          <w:p>
            <w:pPr>
              <w:jc w:val="center"/>
              <w:rPr>
                <w:b/>
                <w:szCs w:val="21"/>
              </w:rPr>
            </w:pPr>
            <w:r>
              <w:rPr>
                <w:rFonts w:hint="eastAsia"/>
                <w:b/>
                <w:szCs w:val="21"/>
              </w:rPr>
              <w:t>学时</w:t>
            </w:r>
          </w:p>
        </w:tc>
        <w:tc>
          <w:tcPr>
            <w:tcW w:w="745" w:type="dxa"/>
            <w:tcBorders>
              <w:top w:val="single" w:color="auto" w:sz="12" w:space="0"/>
              <w:left w:val="single" w:color="auto" w:sz="4" w:space="0"/>
              <w:bottom w:val="single" w:color="auto" w:sz="4" w:space="0"/>
              <w:right w:val="single" w:color="auto" w:sz="4" w:space="0"/>
            </w:tcBorders>
            <w:noWrap w:val="0"/>
            <w:vAlign w:val="center"/>
          </w:tcPr>
          <w:p>
            <w:pPr>
              <w:ind w:leftChars="-51" w:hanging="107" w:hangingChars="51"/>
              <w:jc w:val="center"/>
              <w:rPr>
                <w:rFonts w:hint="default" w:eastAsia="宋体"/>
                <w:szCs w:val="21"/>
                <w:lang w:val="en-US" w:eastAsia="zh-CN"/>
              </w:rPr>
            </w:pPr>
            <w:r>
              <w:rPr>
                <w:rFonts w:hint="eastAsia"/>
                <w:szCs w:val="21"/>
                <w:lang w:val="en-US" w:eastAsia="zh-CN"/>
              </w:rPr>
              <w:t>2</w:t>
            </w:r>
          </w:p>
        </w:tc>
        <w:tc>
          <w:tcPr>
            <w:tcW w:w="1092" w:type="dxa"/>
            <w:tcBorders>
              <w:top w:val="single" w:color="auto" w:sz="12"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授课日期</w:t>
            </w:r>
          </w:p>
        </w:tc>
        <w:tc>
          <w:tcPr>
            <w:tcW w:w="1979" w:type="dxa"/>
            <w:tcBorders>
              <w:top w:val="single" w:color="auto" w:sz="12" w:space="0"/>
              <w:left w:val="single" w:color="auto" w:sz="4" w:space="0"/>
              <w:bottom w:val="single" w:color="auto" w:sz="4" w:space="0"/>
              <w:right w:val="single" w:color="auto" w:sz="12" w:space="0"/>
            </w:tcBorders>
            <w:noWrap w:val="0"/>
            <w:vAlign w:val="center"/>
          </w:tcPr>
          <w:p>
            <w:pPr>
              <w:ind w:leftChars="-51" w:hanging="107" w:hangingChars="5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教学任务</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素质拓展训练</w:t>
            </w:r>
          </w:p>
        </w:tc>
        <w:tc>
          <w:tcPr>
            <w:tcW w:w="61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b/>
                <w:szCs w:val="21"/>
              </w:rPr>
            </w:pPr>
            <w:r>
              <w:rPr>
                <w:rFonts w:hint="eastAsia"/>
                <w:b/>
                <w:szCs w:val="21"/>
              </w:rPr>
              <w:t>授课方式</w:t>
            </w:r>
          </w:p>
        </w:tc>
        <w:tc>
          <w:tcPr>
            <w:tcW w:w="745" w:type="dxa"/>
            <w:tcBorders>
              <w:top w:val="single" w:color="auto" w:sz="4" w:space="0"/>
              <w:left w:val="single" w:color="auto" w:sz="4" w:space="0"/>
              <w:bottom w:val="single" w:color="auto" w:sz="4" w:space="0"/>
              <w:right w:val="single" w:color="auto" w:sz="4" w:space="0"/>
            </w:tcBorders>
            <w:noWrap w:val="0"/>
            <w:vAlign w:val="center"/>
          </w:tcPr>
          <w:p>
            <w:pPr>
              <w:ind w:leftChars="-40" w:right="-105" w:rightChars="-50" w:hanging="84" w:hangingChars="40"/>
              <w:jc w:val="center"/>
              <w:rPr>
                <w:szCs w:val="21"/>
              </w:rPr>
            </w:pPr>
            <w:r>
              <w:rPr>
                <w:rFonts w:hint="eastAsia"/>
                <w:szCs w:val="21"/>
                <w:lang w:eastAsia="zh-CN"/>
              </w:rPr>
              <w:t>☑</w:t>
            </w:r>
            <w:r>
              <w:rPr>
                <w:rFonts w:hint="eastAsia"/>
                <w:szCs w:val="21"/>
              </w:rPr>
              <w:t>讲授</w:t>
            </w:r>
          </w:p>
          <w:p>
            <w:pPr>
              <w:ind w:leftChars="-40" w:right="-105" w:rightChars="-50" w:hanging="84" w:hangingChars="40"/>
              <w:jc w:val="center"/>
              <w:rPr>
                <w:rFonts w:hint="eastAsia"/>
                <w:szCs w:val="21"/>
              </w:rPr>
            </w:pPr>
            <w:r>
              <w:rPr>
                <w:rFonts w:hint="eastAsia"/>
                <w:szCs w:val="21"/>
              </w:rPr>
              <w:t>□实践</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授课地点</w:t>
            </w:r>
          </w:p>
        </w:tc>
        <w:tc>
          <w:tcPr>
            <w:tcW w:w="1979" w:type="dxa"/>
            <w:tcBorders>
              <w:top w:val="single" w:color="auto" w:sz="4" w:space="0"/>
              <w:left w:val="single" w:color="auto" w:sz="4" w:space="0"/>
              <w:bottom w:val="single" w:color="auto" w:sz="4" w:space="0"/>
              <w:right w:val="single" w:color="auto" w:sz="12" w:space="0"/>
            </w:tcBorders>
            <w:noWrap w:val="0"/>
            <w:vAlign w:val="center"/>
          </w:tcPr>
          <w:p>
            <w:pPr>
              <w:snapToGrid w:val="0"/>
              <w:ind w:left="-109" w:leftChars="-52" w:right="-115" w:rightChars="-55" w:firstLine="2"/>
              <w:jc w:val="center"/>
              <w:rPr>
                <w:szCs w:val="21"/>
              </w:rPr>
            </w:pPr>
            <w:r>
              <w:rPr>
                <w:rFonts w:hint="eastAsia" w:ascii="MS Gothic" w:hAnsi="MS Gothic" w:eastAsia="宋体" w:cs="MS Gothic"/>
                <w:szCs w:val="21"/>
                <w:lang w:eastAsia="zh-CN"/>
              </w:rPr>
              <w:t>☑</w:t>
            </w:r>
            <w:r>
              <w:rPr>
                <w:rFonts w:hint="eastAsia"/>
                <w:szCs w:val="21"/>
              </w:rPr>
              <w:t>多媒体教室</w:t>
            </w:r>
          </w:p>
          <w:p>
            <w:pPr>
              <w:snapToGrid w:val="0"/>
              <w:ind w:left="-109" w:leftChars="-52" w:right="-115" w:rightChars="-55" w:firstLine="2"/>
              <w:jc w:val="center"/>
              <w:rPr>
                <w:szCs w:val="21"/>
              </w:rPr>
            </w:pPr>
            <w:r>
              <w:rPr>
                <w:rFonts w:hint="eastAsia" w:ascii="MS Gothic" w:hAnsi="MS Gothic" w:eastAsia="MS Gothic" w:cs="MS Gothic"/>
                <w:szCs w:val="21"/>
              </w:rPr>
              <w:t>□</w:t>
            </w:r>
            <w:r>
              <w:rPr>
                <w:rFonts w:hint="eastAsia"/>
                <w:szCs w:val="21"/>
              </w:rPr>
              <w:t>实验/实训室</w:t>
            </w:r>
            <w:r>
              <w:rPr>
                <w:rFonts w:hint="eastAsia" w:ascii="MS Gothic" w:hAnsi="MS Gothic" w:eastAsia="MS Gothic" w:cs="MS Gothic"/>
                <w:szCs w:val="21"/>
              </w:rPr>
              <w:t>□</w:t>
            </w:r>
            <w:r>
              <w:rPr>
                <w:rFonts w:hint="eastAsia"/>
                <w:szCs w:val="21"/>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553"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szCs w:val="21"/>
              </w:rPr>
            </w:pPr>
            <w:r>
              <w:rPr>
                <w:rFonts w:hint="eastAsia"/>
                <w:b/>
                <w:szCs w:val="21"/>
              </w:rPr>
              <w:t>主要参考资料</w:t>
            </w:r>
          </w:p>
        </w:tc>
        <w:tc>
          <w:tcPr>
            <w:tcW w:w="7179" w:type="dxa"/>
            <w:gridSpan w:val="7"/>
            <w:tcBorders>
              <w:top w:val="single" w:color="auto" w:sz="4" w:space="0"/>
              <w:left w:val="single" w:color="auto" w:sz="4" w:space="0"/>
              <w:bottom w:val="single" w:color="auto" w:sz="4" w:space="0"/>
              <w:right w:val="single" w:color="auto" w:sz="12" w:space="0"/>
            </w:tcBorders>
            <w:noWrap w:val="0"/>
            <w:vAlign w:val="center"/>
          </w:tcPr>
          <w:p>
            <w:pPr>
              <w:tabs>
                <w:tab w:val="left" w:pos="7200"/>
              </w:tabs>
              <w:spacing w:line="500" w:lineRule="exact"/>
              <w:rPr>
                <w:rFonts w:hint="eastAsia" w:ascii="新宋体" w:hAnsi="新宋体" w:eastAsia="新宋体"/>
                <w:color w:val="auto"/>
              </w:rPr>
            </w:pPr>
            <w:r>
              <w:rPr>
                <w:rFonts w:hint="eastAsia" w:ascii="新宋体" w:hAnsi="新宋体" w:eastAsia="新宋体"/>
                <w:color w:val="auto"/>
                <w:lang w:val="en-US" w:eastAsia="zh-CN"/>
              </w:rPr>
              <w:t>1</w:t>
            </w:r>
            <w:r>
              <w:rPr>
                <w:rFonts w:hint="eastAsia" w:ascii="新宋体" w:hAnsi="新宋体" w:eastAsia="新宋体"/>
                <w:color w:val="auto"/>
              </w:rPr>
              <w:t>．</w:t>
            </w:r>
            <w:r>
              <w:rPr>
                <w:rFonts w:hint="eastAsia" w:ascii="新宋体" w:hAnsi="新宋体" w:eastAsia="新宋体"/>
                <w:color w:val="auto"/>
                <w:lang w:val="en-US" w:eastAsia="zh-CN"/>
              </w:rPr>
              <w:t>张福仁等著 《大学生就业指导》                人民邮电出版社</w:t>
            </w:r>
          </w:p>
          <w:p>
            <w:pPr>
              <w:tabs>
                <w:tab w:val="left" w:pos="657"/>
              </w:tabs>
              <w:snapToGrid w:val="0"/>
              <w:ind w:right="-115" w:rightChars="-55"/>
              <w:jc w:val="left"/>
              <w:rPr>
                <w:rFonts w:hint="eastAsia" w:ascii="新宋体" w:hAnsi="新宋体" w:eastAsia="新宋体"/>
                <w:color w:val="auto"/>
              </w:rPr>
            </w:pPr>
            <w:r>
              <w:rPr>
                <w:rFonts w:hint="eastAsia" w:ascii="新宋体" w:hAnsi="新宋体" w:eastAsia="新宋体"/>
                <w:color w:val="auto"/>
                <w:lang w:val="en-US" w:eastAsia="zh-CN"/>
              </w:rPr>
              <w:t>2</w:t>
            </w:r>
            <w:r>
              <w:rPr>
                <w:rFonts w:hint="eastAsia" w:ascii="新宋体" w:hAnsi="新宋体" w:eastAsia="新宋体"/>
                <w:color w:val="auto"/>
              </w:rPr>
              <w:t>．钟谷兰等著 《大学生职业生涯发展与规划》      华东师范大学出版社</w:t>
            </w:r>
          </w:p>
          <w:p>
            <w:pPr>
              <w:tabs>
                <w:tab w:val="left" w:pos="657"/>
              </w:tabs>
              <w:snapToGrid w:val="0"/>
              <w:ind w:right="-115" w:rightChars="-55"/>
              <w:jc w:val="left"/>
              <w:rPr>
                <w:rFonts w:hint="eastAsia" w:ascii="新宋体" w:hAnsi="新宋体" w:eastAsia="新宋体"/>
                <w:color w:val="auto"/>
                <w:lang w:val="en-US" w:eastAsia="zh-CN"/>
              </w:rPr>
            </w:pPr>
            <w:r>
              <w:rPr>
                <w:rFonts w:hint="eastAsia" w:ascii="新宋体" w:hAnsi="新宋体" w:eastAsia="新宋体"/>
                <w:color w:val="auto"/>
                <w:lang w:val="en-US" w:eastAsia="zh-CN"/>
              </w:rPr>
              <w:t>3. 赵秋等著</w:t>
            </w:r>
            <w:r>
              <w:rPr>
                <w:rFonts w:hint="eastAsia" w:ascii="新宋体" w:hAnsi="新宋体" w:eastAsia="新宋体"/>
                <w:color w:val="auto"/>
              </w:rPr>
              <w:t xml:space="preserve"> </w:t>
            </w:r>
            <w:r>
              <w:rPr>
                <w:rFonts w:hint="eastAsia" w:ascii="新宋体" w:hAnsi="新宋体" w:eastAsia="新宋体"/>
                <w:color w:val="auto"/>
                <w:lang w:eastAsia="zh-CN"/>
              </w:rPr>
              <w:t>《</w:t>
            </w:r>
            <w:r>
              <w:rPr>
                <w:rFonts w:hint="eastAsia" w:ascii="新宋体" w:hAnsi="新宋体" w:eastAsia="新宋体"/>
                <w:color w:val="auto"/>
                <w:lang w:val="en-US" w:eastAsia="zh-CN"/>
              </w:rPr>
              <w:t>大学生就业指导</w:t>
            </w:r>
            <w:r>
              <w:rPr>
                <w:rFonts w:hint="eastAsia" w:ascii="新宋体" w:hAnsi="新宋体" w:eastAsia="新宋体"/>
                <w:color w:val="auto"/>
                <w:lang w:eastAsia="zh-CN"/>
              </w:rPr>
              <w:t>》</w:t>
            </w:r>
            <w:r>
              <w:rPr>
                <w:rFonts w:hint="eastAsia" w:ascii="新宋体" w:hAnsi="新宋体" w:eastAsia="新宋体"/>
                <w:color w:val="auto"/>
              </w:rPr>
              <w:t xml:space="preserve"> </w:t>
            </w:r>
            <w:r>
              <w:rPr>
                <w:rFonts w:hint="eastAsia" w:ascii="新宋体" w:hAnsi="新宋体" w:eastAsia="新宋体"/>
                <w:color w:val="auto"/>
                <w:lang w:val="en-US" w:eastAsia="zh-CN"/>
              </w:rPr>
              <w:t xml:space="preserve">                 北京师范大学出版社</w:t>
            </w:r>
          </w:p>
          <w:p>
            <w:pPr>
              <w:tabs>
                <w:tab w:val="left" w:pos="657"/>
              </w:tabs>
              <w:snapToGrid w:val="0"/>
              <w:ind w:right="-115" w:rightChars="-55"/>
              <w:jc w:val="left"/>
              <w:rPr>
                <w:rFonts w:hint="default" w:ascii="新宋体" w:hAnsi="新宋体" w:eastAsia="新宋体"/>
                <w:color w:val="auto"/>
                <w:lang w:val="en-US" w:eastAsia="zh-CN"/>
              </w:rPr>
            </w:pPr>
            <w:r>
              <w:rPr>
                <w:rFonts w:hint="eastAsia" w:ascii="新宋体" w:hAnsi="新宋体" w:eastAsia="新宋体"/>
                <w:color w:val="auto"/>
                <w:lang w:val="en-US" w:eastAsia="zh-CN"/>
              </w:rPr>
              <w:t>4. 杨洪等著《大学生就业指导》（双色板）         人民邮电出版社</w:t>
            </w:r>
          </w:p>
          <w:p>
            <w:pPr>
              <w:snapToGrid w:val="0"/>
              <w:ind w:left="-109" w:leftChars="-52" w:right="-115" w:rightChars="-55" w:firstLine="2" w:firstLineChars="0"/>
              <w:jc w:val="left"/>
              <w:rPr>
                <w:rFonts w:hint="eastAsia" w:ascii="MS Gothic" w:hAnsi="MS Gothic" w:eastAsia="等线" w:cs="MS Gothi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教学目标</w:t>
            </w:r>
          </w:p>
        </w:tc>
        <w:tc>
          <w:tcPr>
            <w:tcW w:w="8452" w:type="dxa"/>
            <w:gridSpan w:val="8"/>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eastAsia="宋体"/>
                <w:szCs w:val="21"/>
                <w:lang w:val="en-US" w:eastAsia="zh-CN"/>
              </w:rPr>
            </w:pPr>
            <w:r>
              <w:rPr>
                <w:rFonts w:hint="eastAsia" w:ascii="宋体" w:hAnsi="宋体"/>
                <w:szCs w:val="21"/>
              </w:rPr>
              <w:t>素质目标：</w:t>
            </w:r>
            <w:r>
              <w:rPr>
                <w:rFonts w:hint="eastAsia" w:ascii="宋体" w:hAnsi="宋体"/>
                <w:szCs w:val="21"/>
                <w:lang w:val="en-US" w:eastAsia="zh-CN"/>
              </w:rPr>
              <w:t xml:space="preserve"> 培养在生活、学习、求职工作中不同的发展素质</w:t>
            </w:r>
          </w:p>
          <w:p>
            <w:pPr>
              <w:rPr>
                <w:rFonts w:ascii="宋体" w:hAnsi="宋体"/>
                <w:szCs w:val="21"/>
              </w:rPr>
            </w:pPr>
            <w:r>
              <w:rPr>
                <w:rFonts w:hint="eastAsia" w:ascii="宋体" w:hAnsi="宋体"/>
                <w:szCs w:val="21"/>
              </w:rPr>
              <w:t>知识目标：</w:t>
            </w:r>
            <w:r>
              <w:rPr>
                <w:rFonts w:ascii="宋体" w:hAnsi="宋体"/>
                <w:szCs w:val="21"/>
              </w:rPr>
              <w:t xml:space="preserve"> </w:t>
            </w:r>
            <w:r>
              <w:rPr>
                <w:rFonts w:hint="eastAsia" w:ascii="宋体" w:hAnsi="宋体"/>
                <w:szCs w:val="21"/>
                <w:lang w:val="en-US" w:eastAsia="zh-CN"/>
              </w:rPr>
              <w:t>增强创新能力、解决问题能力</w:t>
            </w:r>
          </w:p>
          <w:p>
            <w:pPr>
              <w:rPr>
                <w:rFonts w:ascii="宋体" w:hAnsi="宋体"/>
                <w:szCs w:val="21"/>
              </w:rPr>
            </w:pPr>
            <w:r>
              <w:rPr>
                <w:rFonts w:hint="eastAsia" w:ascii="宋体" w:hAnsi="宋体"/>
                <w:szCs w:val="21"/>
              </w:rPr>
              <w:t>能力目标：</w:t>
            </w:r>
            <w:r>
              <w:rPr>
                <w:rFonts w:ascii="宋体" w:hAnsi="宋体"/>
                <w:szCs w:val="21"/>
              </w:rPr>
              <w:t xml:space="preserve"> </w:t>
            </w:r>
            <w:r>
              <w:rPr>
                <w:rFonts w:hint="eastAsia" w:ascii="宋体" w:hAnsi="宋体"/>
                <w:szCs w:val="21"/>
                <w:lang w:val="en-US" w:eastAsia="zh-CN"/>
              </w:rPr>
              <w:t>增强表达能力与人际交往能力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教学内容</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w:t>
            </w:r>
            <w:r>
              <w:rPr>
                <w:rFonts w:hint="eastAsia" w:ascii="宋体" w:hAnsi="宋体" w:cs="宋体"/>
                <w:bCs/>
                <w:kern w:val="0"/>
                <w:szCs w:val="21"/>
              </w:rPr>
              <w:t>群策群力——团结一致泰山移</w:t>
            </w:r>
          </w:p>
          <w:p>
            <w:pPr>
              <w:widowControl/>
              <w:jc w:val="left"/>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w:t>
            </w:r>
            <w:r>
              <w:rPr>
                <w:rFonts w:hint="eastAsia" w:ascii="宋体" w:hAnsi="宋体" w:cs="宋体"/>
                <w:bCs/>
                <w:kern w:val="0"/>
                <w:szCs w:val="21"/>
              </w:rPr>
              <w:t>你来我去——沟通交流促亲密</w:t>
            </w:r>
          </w:p>
          <w:p>
            <w:pPr>
              <w:widowControl/>
              <w:jc w:val="left"/>
              <w:rPr>
                <w:rFonts w:hint="default" w:ascii="宋体" w:hAnsi="宋体" w:eastAsia="宋体"/>
                <w:color w:val="000000"/>
                <w:szCs w:val="21"/>
                <w:lang w:val="en-US" w:eastAsia="zh-CN"/>
              </w:rPr>
            </w:pPr>
            <w:r>
              <w:rPr>
                <w:rFonts w:ascii="宋体" w:hAnsi="宋体" w:cs="宋体"/>
                <w:bCs/>
                <w:kern w:val="0"/>
                <w:szCs w:val="21"/>
              </w:rPr>
              <w:t>3</w:t>
            </w:r>
            <w:r>
              <w:rPr>
                <w:rFonts w:hint="eastAsia" w:ascii="宋体" w:hAnsi="宋体" w:cs="宋体"/>
                <w:bCs/>
                <w:kern w:val="0"/>
                <w:szCs w:val="21"/>
              </w:rPr>
              <w:t>.革故鼎新——创新创意添动力</w:t>
            </w:r>
          </w:p>
        </w:tc>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重点难点</w:t>
            </w:r>
          </w:p>
        </w:tc>
        <w:tc>
          <w:tcPr>
            <w:tcW w:w="3816" w:type="dxa"/>
            <w:gridSpan w:val="3"/>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 xml:space="preserve">. </w:t>
            </w:r>
            <w:r>
              <w:rPr>
                <w:rFonts w:ascii="FZLanTingSong" w:hAnsi="FZLanTingSong" w:eastAsia="FZLanTingSong" w:cs="FZLanTingSong"/>
                <w:color w:val="231F20"/>
                <w:kern w:val="0"/>
                <w:sz w:val="19"/>
                <w:szCs w:val="19"/>
                <w:lang w:val="en-US" w:eastAsia="zh-CN" w:bidi="ar"/>
              </w:rPr>
              <w:t>激发个人潜能，培养乐观心态和坚强意志，提高沟通和交流的主动性与技巧性。通过活动培养</w:t>
            </w:r>
            <w:r>
              <w:rPr>
                <w:rFonts w:hint="default" w:ascii="FZLanTingSong" w:hAnsi="FZLanTingSong" w:eastAsia="FZLanTingSong" w:cs="FZLanTingSong"/>
                <w:color w:val="231F20"/>
                <w:kern w:val="0"/>
                <w:sz w:val="19"/>
                <w:szCs w:val="19"/>
                <w:lang w:val="en-US" w:eastAsia="zh-CN" w:bidi="ar"/>
              </w:rPr>
              <w:t>乐观的心态和坚强的意志；学会与他人进行有效的沟通；锻炼适应环境改变的能力。</w:t>
            </w:r>
          </w:p>
          <w:p>
            <w:pPr>
              <w:keepNext w:val="0"/>
              <w:keepLines w:val="0"/>
              <w:widowControl/>
              <w:suppressLineNumbers w:val="0"/>
              <w:jc w:val="left"/>
            </w:pPr>
            <w:r>
              <w:rPr>
                <w:rFonts w:hint="eastAsia" w:ascii="宋体" w:hAnsi="宋体" w:cs="宋体"/>
                <w:bCs/>
                <w:kern w:val="0"/>
                <w:szCs w:val="21"/>
              </w:rPr>
              <w:t>2</w:t>
            </w:r>
            <w:r>
              <w:rPr>
                <w:rFonts w:ascii="宋体" w:hAnsi="宋体" w:cs="宋体"/>
                <w:bCs/>
                <w:kern w:val="0"/>
                <w:szCs w:val="21"/>
              </w:rPr>
              <w:t>.</w:t>
            </w:r>
            <w:r>
              <w:rPr>
                <w:rFonts w:hint="eastAsia" w:ascii="宋体" w:hAnsi="宋体" w:cs="宋体"/>
                <w:bCs/>
                <w:kern w:val="0"/>
                <w:szCs w:val="21"/>
              </w:rPr>
              <w:t xml:space="preserve"> </w:t>
            </w:r>
            <w:r>
              <w:rPr>
                <w:rFonts w:ascii="FZLanTingSong" w:hAnsi="FZLanTingSong" w:eastAsia="FZLanTingSong" w:cs="FZLanTingSong"/>
                <w:color w:val="231F20"/>
                <w:kern w:val="0"/>
                <w:sz w:val="19"/>
                <w:szCs w:val="19"/>
                <w:lang w:val="en-US" w:eastAsia="zh-CN" w:bidi="ar"/>
              </w:rPr>
              <w:t xml:space="preserve">破冰，与同学们敞开心扉地进行沟通；熟练运用沟通交流的技巧；提高克服困难的能力；增强 </w:t>
            </w:r>
            <w:r>
              <w:rPr>
                <w:rFonts w:hint="default" w:ascii="FZLanTingSong" w:hAnsi="FZLanTingSong" w:eastAsia="FZLanTingSong" w:cs="FZLanTingSong"/>
                <w:color w:val="231F20"/>
                <w:kern w:val="0"/>
                <w:sz w:val="19"/>
                <w:szCs w:val="19"/>
                <w:lang w:val="en-US" w:eastAsia="zh-CN" w:bidi="ar"/>
              </w:rPr>
              <w:t>团队意识，培养团队协作能力。</w:t>
            </w:r>
          </w:p>
          <w:p>
            <w:pPr>
              <w:widowControl/>
              <w:jc w:val="left"/>
              <w:rPr>
                <w:rFonts w:hint="eastAsia"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教学方法</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采用</w:t>
            </w:r>
            <w:r>
              <w:rPr>
                <w:rFonts w:hint="eastAsia" w:ascii="宋体" w:hAnsi="宋体"/>
                <w:szCs w:val="21"/>
                <w:lang w:val="en-US" w:eastAsia="zh-CN"/>
              </w:rPr>
              <w:t>讲授法、</w:t>
            </w:r>
            <w:r>
              <w:rPr>
                <w:rFonts w:hint="eastAsia" w:ascii="宋体" w:hAnsi="宋体"/>
                <w:szCs w:val="21"/>
              </w:rPr>
              <w:t>启发式、案例分析、小组讨论、团队训练等</w:t>
            </w:r>
          </w:p>
        </w:tc>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素材资源</w:t>
            </w:r>
          </w:p>
        </w:tc>
        <w:tc>
          <w:tcPr>
            <w:tcW w:w="3816" w:type="dxa"/>
            <w:gridSpan w:val="3"/>
            <w:tcBorders>
              <w:top w:val="single" w:color="auto" w:sz="4" w:space="0"/>
              <w:left w:val="single" w:color="auto" w:sz="4" w:space="0"/>
              <w:bottom w:val="single" w:color="auto" w:sz="4" w:space="0"/>
              <w:right w:val="single" w:color="auto" w:sz="12" w:space="0"/>
            </w:tcBorders>
            <w:noWrap w:val="0"/>
            <w:vAlign w:val="center"/>
          </w:tcPr>
          <w:p>
            <w:pPr>
              <w:ind w:leftChars="-40" w:hanging="84" w:hangingChars="40"/>
              <w:rPr>
                <w:color w:val="000000"/>
                <w:szCs w:val="21"/>
              </w:rPr>
            </w:pPr>
            <w:r>
              <w:rPr>
                <w:rFonts w:hint="eastAsia"/>
                <w:color w:val="000000"/>
                <w:szCs w:val="21"/>
              </w:rPr>
              <w:t>□文本素材□实物展示</w:t>
            </w:r>
            <w:r>
              <w:rPr>
                <w:rFonts w:hint="eastAsia"/>
                <w:color w:val="000000"/>
                <w:szCs w:val="21"/>
                <w:lang w:eastAsia="zh-CN"/>
              </w:rPr>
              <w:t>☑</w:t>
            </w:r>
            <w:r>
              <w:rPr>
                <w:color w:val="000000"/>
                <w:szCs w:val="21"/>
              </w:rPr>
              <w:t>PPT</w:t>
            </w:r>
            <w:r>
              <w:rPr>
                <w:rFonts w:hint="eastAsia"/>
                <w:color w:val="000000"/>
                <w:szCs w:val="21"/>
              </w:rPr>
              <w:t>幻灯片</w:t>
            </w:r>
          </w:p>
          <w:p>
            <w:pPr>
              <w:ind w:leftChars="-40" w:hanging="84" w:hangingChars="40"/>
              <w:rPr>
                <w:color w:val="000000"/>
                <w:szCs w:val="21"/>
              </w:rPr>
            </w:pPr>
            <w:r>
              <w:rPr>
                <w:rFonts w:hint="eastAsia"/>
                <w:color w:val="000000"/>
                <w:szCs w:val="21"/>
              </w:rPr>
              <w:t>□音频素材□视频素材□动画素材</w:t>
            </w:r>
          </w:p>
          <w:p>
            <w:pPr>
              <w:ind w:leftChars="-40" w:hanging="84" w:hangingChars="40"/>
              <w:rPr>
                <w:color w:val="000000"/>
                <w:szCs w:val="21"/>
              </w:rPr>
            </w:pPr>
            <w:r>
              <w:rPr>
                <w:rFonts w:hint="eastAsia"/>
                <w:color w:val="000000"/>
                <w:szCs w:val="21"/>
              </w:rPr>
              <w:t>□图形</w:t>
            </w:r>
            <w:r>
              <w:rPr>
                <w:color w:val="000000"/>
                <w:szCs w:val="21"/>
              </w:rPr>
              <w:t>/</w:t>
            </w:r>
            <w:r>
              <w:rPr>
                <w:rFonts w:hint="eastAsia"/>
                <w:color w:val="000000"/>
                <w:szCs w:val="21"/>
              </w:rPr>
              <w:t>图像素材□网络资源□其他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课后作业</w:t>
            </w:r>
          </w:p>
        </w:tc>
        <w:tc>
          <w:tcPr>
            <w:tcW w:w="8452" w:type="dxa"/>
            <w:gridSpan w:val="8"/>
            <w:tcBorders>
              <w:top w:val="single" w:color="auto" w:sz="4" w:space="0"/>
              <w:left w:val="single" w:color="auto" w:sz="4" w:space="0"/>
              <w:bottom w:val="single" w:color="auto" w:sz="4" w:space="0"/>
              <w:right w:val="single" w:color="auto" w:sz="12" w:space="0"/>
            </w:tcBorders>
            <w:noWrap w:val="0"/>
            <w:vAlign w:val="center"/>
          </w:tcPr>
          <w:p>
            <w:pPr>
              <w:rPr>
                <w:bCs/>
                <w:color w:val="auto"/>
                <w:kern w:val="0"/>
                <w:szCs w:val="21"/>
              </w:rPr>
            </w:pPr>
          </w:p>
          <w:p>
            <w:pPr>
              <w:rPr>
                <w:rFonts w:hint="default" w:eastAsia="宋体"/>
                <w:bCs/>
                <w:color w:val="auto"/>
                <w:szCs w:val="21"/>
                <w:lang w:val="en-US" w:eastAsia="zh-CN"/>
              </w:rPr>
            </w:pPr>
            <w:r>
              <w:rPr>
                <w:rFonts w:hint="eastAsia"/>
                <w:bCs/>
                <w:color w:val="auto"/>
                <w:szCs w:val="21"/>
                <w:lang w:val="en-US" w:eastAsia="zh-CN"/>
              </w:rPr>
              <w:t>完成本节相关测试及活动，并进行分享。</w:t>
            </w:r>
          </w:p>
          <w:p>
            <w:pP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80" w:type="dxa"/>
            <w:tcBorders>
              <w:top w:val="single" w:color="auto" w:sz="4" w:space="0"/>
              <w:left w:val="single" w:color="auto" w:sz="12" w:space="0"/>
              <w:bottom w:val="single" w:color="auto" w:sz="12" w:space="0"/>
              <w:right w:val="single" w:color="auto" w:sz="4" w:space="0"/>
            </w:tcBorders>
            <w:noWrap w:val="0"/>
            <w:vAlign w:val="center"/>
          </w:tcPr>
          <w:p>
            <w:pPr>
              <w:jc w:val="center"/>
              <w:rPr>
                <w:b/>
                <w:szCs w:val="21"/>
              </w:rPr>
            </w:pPr>
            <w:r>
              <w:rPr>
                <w:rFonts w:hint="eastAsia"/>
                <w:b/>
                <w:szCs w:val="21"/>
              </w:rPr>
              <w:t>教学反思</w:t>
            </w:r>
          </w:p>
        </w:tc>
        <w:tc>
          <w:tcPr>
            <w:tcW w:w="8452" w:type="dxa"/>
            <w:gridSpan w:val="8"/>
            <w:tcBorders>
              <w:top w:val="single" w:color="auto" w:sz="4" w:space="0"/>
              <w:left w:val="single" w:color="auto" w:sz="4" w:space="0"/>
              <w:bottom w:val="single" w:color="auto" w:sz="12" w:space="0"/>
              <w:right w:val="single" w:color="auto" w:sz="12" w:space="0"/>
            </w:tcBorders>
            <w:noWrap w:val="0"/>
            <w:vAlign w:val="center"/>
          </w:tcPr>
          <w:p>
            <w:pPr>
              <w:widowControl/>
              <w:jc w:val="left"/>
              <w:rPr>
                <w:color w:val="auto"/>
                <w:szCs w:val="21"/>
              </w:rPr>
            </w:pPr>
          </w:p>
          <w:p>
            <w:pPr>
              <w:widowControl/>
              <w:jc w:val="left"/>
              <w:rPr>
                <w:rFonts w:hint="default" w:eastAsia="宋体"/>
                <w:color w:val="auto"/>
                <w:szCs w:val="21"/>
                <w:lang w:val="en-US" w:eastAsia="zh-CN"/>
              </w:rPr>
            </w:pPr>
            <w:r>
              <w:rPr>
                <w:rFonts w:hint="eastAsia"/>
                <w:color w:val="auto"/>
                <w:szCs w:val="21"/>
                <w:lang w:val="en-US" w:eastAsia="zh-CN"/>
              </w:rPr>
              <w:t>对所授内容进行认真细致的教学反思，根据所授班级及时调整教学进度，改善教学内容，明确教学目标，形成良好引导</w:t>
            </w:r>
          </w:p>
          <w:p>
            <w:pPr>
              <w:widowControl/>
              <w:jc w:val="left"/>
              <w:rPr>
                <w:color w:val="auto"/>
                <w:szCs w:val="21"/>
              </w:rPr>
            </w:pPr>
          </w:p>
          <w:p>
            <w:pPr>
              <w:widowControl/>
              <w:jc w:val="left"/>
              <w:rPr>
                <w:rFonts w:hint="eastAsia"/>
                <w:color w:val="auto"/>
                <w:szCs w:val="21"/>
              </w:rPr>
            </w:pPr>
          </w:p>
        </w:tc>
      </w:tr>
    </w:tbl>
    <w:p>
      <w:pPr>
        <w:ind w:left="-9" w:leftChars="-270" w:right="-540" w:rightChars="-257" w:hanging="558" w:hangingChars="266"/>
        <w:jc w:val="left"/>
        <w:rPr>
          <w:szCs w:val="21"/>
        </w:rPr>
      </w:pPr>
      <w:r>
        <w:rPr>
          <w:rFonts w:hint="eastAsia"/>
          <w:szCs w:val="21"/>
        </w:rPr>
        <w:t>注：教案按授课次数填写，每次授课均应填写一份本表。重复班授课可不另填写教案。</w:t>
      </w:r>
      <w:r>
        <w:rPr>
          <w:szCs w:val="21"/>
        </w:rPr>
        <w:t> </w:t>
      </w:r>
    </w:p>
    <w:p>
      <w:pPr>
        <w:ind w:left="-9" w:leftChars="-270" w:right="-540" w:rightChars="-257" w:hanging="558" w:hangingChars="266"/>
        <w:jc w:val="left"/>
        <w:rPr>
          <w:rFonts w:hint="eastAsia"/>
        </w:rPr>
      </w:pPr>
      <w:r>
        <w:rPr>
          <w:szCs w:val="21"/>
        </w:rPr>
        <w:br w:type="page"/>
      </w:r>
    </w:p>
    <w:p>
      <w:pPr>
        <w:bidi w:val="0"/>
        <w:jc w:val="left"/>
        <w:rPr>
          <w:rFonts w:hint="eastAsia"/>
          <w:lang w:val="en-US" w:eastAsia="zh-CN"/>
        </w:rPr>
        <w:sectPr>
          <w:headerReference r:id="rId3" w:type="default"/>
          <w:pgSz w:w="11906" w:h="16838"/>
          <w:pgMar w:top="1361" w:right="1797" w:bottom="1361" w:left="1797" w:header="851" w:footer="992" w:gutter="0"/>
          <w:cols w:space="720" w:num="1"/>
          <w:docGrid w:type="lines" w:linePitch="312" w:charSpace="0"/>
        </w:sectPr>
      </w:pPr>
    </w:p>
    <w:tbl>
      <w:tblPr>
        <w:tblStyle w:val="5"/>
        <w:tblpPr w:leftFromText="180" w:rightFromText="180" w:vertAnchor="text" w:horzAnchor="page" w:tblpX="1712" w:tblpY="-2"/>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771"/>
        <w:gridCol w:w="175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1" w:type="dxa"/>
            <w:noWrap w:val="0"/>
            <w:vAlign w:val="top"/>
          </w:tcPr>
          <w:p>
            <w:pPr>
              <w:pStyle w:val="2"/>
              <w:pageBreakBefore w:val="0"/>
              <w:widowControl w:val="0"/>
              <w:kinsoku/>
              <w:wordWrap/>
              <w:overflowPunct/>
              <w:topLinePunct w:val="0"/>
              <w:autoSpaceDE/>
              <w:autoSpaceDN/>
              <w:bidi w:val="0"/>
              <w:adjustRightInd/>
              <w:snapToGrid/>
              <w:spacing w:before="120" w:after="120" w:line="440" w:lineRule="exact"/>
              <w:textAlignment w:val="auto"/>
              <w:rPr>
                <w:rFonts w:ascii="宋体" w:hAnsi="宋体" w:eastAsia="宋体"/>
                <w:kern w:val="21"/>
                <w:sz w:val="21"/>
                <w:szCs w:val="21"/>
              </w:rPr>
            </w:pPr>
            <w:r>
              <w:rPr>
                <w:rFonts w:hint="eastAsia" w:ascii="宋体" w:hAnsi="宋体" w:eastAsia="宋体"/>
                <w:kern w:val="21"/>
                <w:sz w:val="21"/>
                <w:szCs w:val="21"/>
              </w:rPr>
              <w:t>一、导入新课</w:t>
            </w:r>
          </w:p>
          <w:p>
            <w:pPr>
              <w:pageBreakBefore w:val="0"/>
              <w:widowControl w:val="0"/>
              <w:kinsoku/>
              <w:wordWrap/>
              <w:overflowPunct/>
              <w:topLinePunct w:val="0"/>
              <w:autoSpaceDE/>
              <w:autoSpaceDN/>
              <w:bidi w:val="0"/>
              <w:adjustRightInd/>
              <w:snapToGrid/>
              <w:spacing w:line="440" w:lineRule="exact"/>
              <w:ind w:firstLine="420" w:firstLineChars="200"/>
              <w:textAlignment w:val="auto"/>
              <w:outlineLvl w:val="0"/>
              <w:rPr>
                <w:rFonts w:hint="eastAsia"/>
                <w:sz w:val="21"/>
                <w:szCs w:val="21"/>
              </w:rPr>
            </w:pPr>
            <w:r>
              <w:rPr>
                <w:rFonts w:hint="eastAsia"/>
                <w:sz w:val="21"/>
                <w:szCs w:val="21"/>
              </w:rPr>
              <w:t>通过就业知识竞赛，拓展学生的就业知识、强化同学们的就业意识；一系列的素质拓展活动，帮助同学们提升就业竞争力。</w:t>
            </w:r>
          </w:p>
          <w:p>
            <w:pPr>
              <w:ind w:firstLine="470" w:firstLineChars="196"/>
              <w:outlineLvl w:val="0"/>
              <w:rPr>
                <w:rFonts w:hint="eastAsia"/>
                <w:sz w:val="24"/>
                <w:szCs w:val="24"/>
              </w:rPr>
            </w:pPr>
          </w:p>
          <w:p>
            <w:pPr>
              <w:ind w:firstLine="470" w:firstLineChars="196"/>
              <w:outlineLvl w:val="0"/>
              <w:rPr>
                <w:rFonts w:hint="eastAsia"/>
                <w:sz w:val="24"/>
                <w:szCs w:val="24"/>
              </w:rPr>
            </w:pPr>
          </w:p>
          <w:p>
            <w:pPr>
              <w:ind w:firstLine="411" w:firstLineChars="196"/>
              <w:outlineLvl w:val="0"/>
              <w:rPr>
                <w:rFonts w:hint="eastAsia"/>
                <w:sz w:val="24"/>
                <w:szCs w:val="24"/>
              </w:rPr>
            </w:pPr>
            <w:r>
              <w:drawing>
                <wp:anchor distT="0" distB="0" distL="114300" distR="114300" simplePos="0" relativeHeight="251661312" behindDoc="0" locked="0" layoutInCell="1" allowOverlap="1">
                  <wp:simplePos x="0" y="0"/>
                  <wp:positionH relativeFrom="column">
                    <wp:posOffset>271145</wp:posOffset>
                  </wp:positionH>
                  <wp:positionV relativeFrom="paragraph">
                    <wp:posOffset>93345</wp:posOffset>
                  </wp:positionV>
                  <wp:extent cx="3551555" cy="1195705"/>
                  <wp:effectExtent l="9525" t="9525" r="12065" b="14605"/>
                  <wp:wrapNone/>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6"/>
                          <a:stretch>
                            <a:fillRect/>
                          </a:stretch>
                        </pic:blipFill>
                        <pic:spPr>
                          <a:xfrm>
                            <a:off x="0" y="0"/>
                            <a:ext cx="3551555" cy="1195705"/>
                          </a:xfrm>
                          <a:prstGeom prst="rect">
                            <a:avLst/>
                          </a:prstGeom>
                          <a:ln>
                            <a:solidFill>
                              <a:schemeClr val="bg1"/>
                            </a:solidFill>
                          </a:ln>
                        </pic:spPr>
                      </pic:pic>
                    </a:graphicData>
                  </a:graphic>
                </wp:anchor>
              </w:drawing>
            </w:r>
          </w:p>
          <w:p>
            <w:pPr>
              <w:ind w:firstLine="470" w:firstLineChars="196"/>
              <w:outlineLvl w:val="0"/>
              <w:rPr>
                <w:rFonts w:hint="eastAsia"/>
                <w:sz w:val="24"/>
                <w:szCs w:val="24"/>
              </w:rPr>
            </w:pPr>
          </w:p>
          <w:p>
            <w:pPr>
              <w:ind w:firstLine="470" w:firstLineChars="196"/>
              <w:outlineLvl w:val="0"/>
              <w:rPr>
                <w:rFonts w:hint="eastAsia"/>
                <w:sz w:val="24"/>
                <w:szCs w:val="24"/>
              </w:rPr>
            </w:pPr>
          </w:p>
          <w:p>
            <w:pPr>
              <w:ind w:firstLine="470" w:firstLineChars="196"/>
              <w:outlineLvl w:val="0"/>
              <w:rPr>
                <w:rFonts w:hint="eastAsia"/>
                <w:sz w:val="24"/>
                <w:szCs w:val="24"/>
              </w:rPr>
            </w:pPr>
          </w:p>
          <w:p>
            <w:pPr>
              <w:ind w:firstLine="470" w:firstLineChars="196"/>
              <w:outlineLvl w:val="0"/>
              <w:rPr>
                <w:rFonts w:hint="eastAsia"/>
                <w:sz w:val="24"/>
                <w:szCs w:val="24"/>
              </w:rPr>
            </w:pPr>
          </w:p>
          <w:p>
            <w:pPr>
              <w:ind w:firstLine="470" w:firstLineChars="196"/>
              <w:outlineLvl w:val="0"/>
              <w:rPr>
                <w:rFonts w:hint="eastAsia"/>
                <w:sz w:val="24"/>
                <w:szCs w:val="24"/>
              </w:rPr>
            </w:pPr>
          </w:p>
          <w:p>
            <w:pPr>
              <w:ind w:firstLine="470" w:firstLineChars="196"/>
              <w:outlineLvl w:val="0"/>
              <w:rPr>
                <w:rFonts w:hint="eastAsia"/>
                <w:sz w:val="24"/>
                <w:szCs w:val="24"/>
              </w:rPr>
            </w:pPr>
          </w:p>
          <w:p>
            <w:pPr>
              <w:ind w:firstLine="470" w:firstLineChars="196"/>
              <w:outlineLvl w:val="0"/>
              <w:rPr>
                <w:rFonts w:hint="eastAsia"/>
                <w:sz w:val="24"/>
                <w:szCs w:val="24"/>
              </w:rPr>
            </w:pPr>
          </w:p>
          <w:p>
            <w:pPr>
              <w:ind w:firstLine="411" w:firstLineChars="196"/>
              <w:outlineLvl w:val="0"/>
              <w:rPr>
                <w:rFonts w:hint="eastAsia"/>
                <w:sz w:val="24"/>
                <w:szCs w:val="24"/>
              </w:rPr>
            </w:pPr>
            <w:r>
              <w:drawing>
                <wp:anchor distT="0" distB="0" distL="114300" distR="114300" simplePos="0" relativeHeight="251662336" behindDoc="0" locked="0" layoutInCell="1" allowOverlap="1">
                  <wp:simplePos x="0" y="0"/>
                  <wp:positionH relativeFrom="column">
                    <wp:posOffset>374650</wp:posOffset>
                  </wp:positionH>
                  <wp:positionV relativeFrom="paragraph">
                    <wp:posOffset>108585</wp:posOffset>
                  </wp:positionV>
                  <wp:extent cx="3163570" cy="2373630"/>
                  <wp:effectExtent l="0" t="0" r="10160" b="1270"/>
                  <wp:wrapNone/>
                  <wp:docPr id="8" name="图片 1" descr="插入到活动7-1至7-3之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插入到活动7-1至7-3之间"/>
                          <pic:cNvPicPr>
                            <a:picLocks noChangeAspect="1"/>
                          </pic:cNvPicPr>
                        </pic:nvPicPr>
                        <pic:blipFill>
                          <a:blip r:embed="rId7"/>
                          <a:stretch>
                            <a:fillRect/>
                          </a:stretch>
                        </pic:blipFill>
                        <pic:spPr>
                          <a:xfrm>
                            <a:off x="0" y="0"/>
                            <a:ext cx="3163570" cy="2373630"/>
                          </a:xfrm>
                          <a:prstGeom prst="rect">
                            <a:avLst/>
                          </a:prstGeom>
                          <a:effectLst>
                            <a:softEdge rad="127000"/>
                          </a:effectLst>
                        </pic:spPr>
                      </pic:pic>
                    </a:graphicData>
                  </a:graphic>
                </wp:anchor>
              </w:drawing>
            </w:r>
          </w:p>
          <w:p>
            <w:pPr>
              <w:ind w:firstLine="470" w:firstLineChars="196"/>
              <w:outlineLvl w:val="0"/>
              <w:rPr>
                <w:rFonts w:hint="eastAsia"/>
                <w:sz w:val="24"/>
                <w:szCs w:val="24"/>
              </w:rPr>
            </w:pPr>
          </w:p>
          <w:p>
            <w:pPr>
              <w:ind w:firstLine="470" w:firstLineChars="196"/>
              <w:outlineLvl w:val="0"/>
              <w:rPr>
                <w:rFonts w:hint="eastAsia"/>
                <w:sz w:val="24"/>
                <w:szCs w:val="24"/>
              </w:rPr>
            </w:pPr>
          </w:p>
          <w:p>
            <w:pPr>
              <w:ind w:firstLine="470" w:firstLineChars="196"/>
              <w:outlineLvl w:val="0"/>
              <w:rPr>
                <w:rFonts w:hint="eastAsia"/>
                <w:sz w:val="24"/>
                <w:szCs w:val="24"/>
              </w:rPr>
            </w:pPr>
          </w:p>
          <w:p>
            <w:pPr>
              <w:ind w:firstLine="470" w:firstLineChars="196"/>
              <w:outlineLvl w:val="0"/>
              <w:rPr>
                <w:rFonts w:hint="eastAsia"/>
                <w:sz w:val="24"/>
                <w:szCs w:val="24"/>
              </w:rPr>
            </w:pPr>
          </w:p>
          <w:p>
            <w:pPr>
              <w:ind w:firstLine="470" w:firstLineChars="196"/>
              <w:outlineLvl w:val="0"/>
              <w:rPr>
                <w:rFonts w:hint="eastAsia"/>
                <w:sz w:val="24"/>
                <w:szCs w:val="24"/>
              </w:rPr>
            </w:pPr>
          </w:p>
          <w:p>
            <w:pPr>
              <w:ind w:firstLine="470" w:firstLineChars="196"/>
              <w:outlineLvl w:val="0"/>
              <w:rPr>
                <w:rFonts w:hint="eastAsia"/>
                <w:sz w:val="24"/>
                <w:szCs w:val="24"/>
              </w:rPr>
            </w:pPr>
          </w:p>
          <w:p>
            <w:pPr>
              <w:ind w:firstLine="470" w:firstLineChars="196"/>
              <w:outlineLvl w:val="0"/>
              <w:rPr>
                <w:rFonts w:hint="eastAsia"/>
                <w:sz w:val="24"/>
                <w:szCs w:val="24"/>
              </w:rPr>
            </w:pPr>
          </w:p>
          <w:p>
            <w:pPr>
              <w:ind w:firstLine="470" w:firstLineChars="196"/>
              <w:outlineLvl w:val="0"/>
              <w:rPr>
                <w:rFonts w:hint="eastAsia"/>
                <w:sz w:val="24"/>
                <w:szCs w:val="24"/>
              </w:rPr>
            </w:pPr>
          </w:p>
          <w:p>
            <w:pPr>
              <w:ind w:firstLine="470" w:firstLineChars="196"/>
              <w:outlineLvl w:val="0"/>
              <w:rPr>
                <w:rFonts w:hint="eastAsia"/>
                <w:sz w:val="24"/>
                <w:szCs w:val="24"/>
              </w:rPr>
            </w:pPr>
          </w:p>
          <w:p>
            <w:pPr>
              <w:ind w:firstLine="470" w:firstLineChars="196"/>
              <w:outlineLvl w:val="0"/>
              <w:rPr>
                <w:rFonts w:hint="eastAsia"/>
                <w:sz w:val="24"/>
                <w:szCs w:val="24"/>
              </w:rPr>
            </w:pPr>
          </w:p>
          <w:p>
            <w:pPr>
              <w:ind w:firstLine="470" w:firstLineChars="196"/>
              <w:outlineLvl w:val="0"/>
              <w:rPr>
                <w:rFonts w:hint="eastAsia"/>
                <w:sz w:val="24"/>
                <w:szCs w:val="24"/>
              </w:rPr>
            </w:pPr>
          </w:p>
          <w:p>
            <w:pPr>
              <w:pStyle w:val="2"/>
              <w:pageBreakBefore w:val="0"/>
              <w:widowControl w:val="0"/>
              <w:kinsoku/>
              <w:wordWrap/>
              <w:overflowPunct/>
              <w:topLinePunct w:val="0"/>
              <w:autoSpaceDE/>
              <w:autoSpaceDN/>
              <w:bidi w:val="0"/>
              <w:adjustRightInd/>
              <w:snapToGrid/>
              <w:spacing w:before="120" w:after="120" w:line="440" w:lineRule="exact"/>
              <w:textAlignment w:val="auto"/>
              <w:rPr>
                <w:sz w:val="21"/>
                <w:szCs w:val="21"/>
              </w:rPr>
            </w:pPr>
            <w:r>
              <w:rPr>
                <w:rFonts w:hint="eastAsia" w:ascii="宋体" w:hAnsi="宋体" w:eastAsia="宋体"/>
                <w:kern w:val="21"/>
                <w:sz w:val="21"/>
                <w:szCs w:val="21"/>
              </w:rPr>
              <w:t>二、新知识点、技能点讲解</w:t>
            </w: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r>
              <w:rPr>
                <w:rFonts w:hint="eastAsia"/>
                <w:sz w:val="21"/>
                <w:szCs w:val="21"/>
              </w:rPr>
              <w:t>7-1　群策群力——团结一致泰山移</w:t>
            </w: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r>
              <w:rPr>
                <w:rFonts w:hint="eastAsia"/>
                <w:sz w:val="21"/>
                <w:szCs w:val="21"/>
              </w:rPr>
              <w:t>活动 1：心有千千结</w:t>
            </w: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r>
              <w:rPr>
                <w:rFonts w:hint="eastAsia"/>
                <w:sz w:val="21"/>
                <w:szCs w:val="21"/>
              </w:rPr>
              <w:t>目的：团体合作，靠集体的力量解决困难，体会团队支持个人的意义和重要性。</w:t>
            </w: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r>
              <w:rPr>
                <w:rFonts w:hint="eastAsia"/>
                <w:sz w:val="21"/>
                <w:szCs w:val="21"/>
              </w:rPr>
              <w:t>分组：每组 20 人以内，由老师随机分组。</w:t>
            </w: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r>
              <w:rPr>
                <w:rFonts w:hint="eastAsia"/>
                <w:sz w:val="21"/>
                <w:szCs w:val="21"/>
              </w:rPr>
              <w:t>要求：每个小组成员手拉手成为一个圈，看清楚自己的左手和右手是谁，确认后松手，在圈内</w:t>
            </w: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r>
              <w:rPr>
                <w:rFonts w:hint="eastAsia"/>
                <w:sz w:val="21"/>
                <w:szCs w:val="21"/>
              </w:rPr>
              <w:t>自由行走，当老师喊停后，位置不动，伸手拉左右手，从而形成许多结扣，不能松手，但可以钻、跨、</w:t>
            </w: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r>
              <w:rPr>
                <w:rFonts w:hint="eastAsia"/>
                <w:sz w:val="21"/>
                <w:szCs w:val="21"/>
              </w:rPr>
              <w:t>绕，要求成员设法解决难题，回复到起始状况。同学们需要有耐心、相互配合，齐心协力。</w:t>
            </w:r>
          </w:p>
          <w:p>
            <w:pPr>
              <w:rPr>
                <w:rFonts w:hint="eastAsia"/>
                <w:sz w:val="24"/>
                <w:szCs w:val="24"/>
              </w:rPr>
            </w:pPr>
            <w:r>
              <w:drawing>
                <wp:anchor distT="0" distB="0" distL="114300" distR="114300" simplePos="0" relativeHeight="251659264" behindDoc="0" locked="0" layoutInCell="1" allowOverlap="1">
                  <wp:simplePos x="0" y="0"/>
                  <wp:positionH relativeFrom="column">
                    <wp:posOffset>825500</wp:posOffset>
                  </wp:positionH>
                  <wp:positionV relativeFrom="paragraph">
                    <wp:posOffset>59055</wp:posOffset>
                  </wp:positionV>
                  <wp:extent cx="1963420" cy="1277620"/>
                  <wp:effectExtent l="0" t="0" r="1270" b="698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1963420" cy="1277620"/>
                          </a:xfrm>
                          <a:prstGeom prst="rect">
                            <a:avLst/>
                          </a:prstGeom>
                          <a:effectLst/>
                        </pic:spPr>
                      </pic:pic>
                    </a:graphicData>
                  </a:graphic>
                </wp:anchor>
              </w:drawing>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r>
              <w:rPr>
                <w:rFonts w:hint="eastAsia"/>
                <w:sz w:val="21"/>
                <w:szCs w:val="21"/>
              </w:rPr>
              <w:t>活动 2：同舟共济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r>
              <w:rPr>
                <w:rFonts w:hint="eastAsia"/>
                <w:sz w:val="21"/>
                <w:szCs w:val="21"/>
              </w:rPr>
              <w:t>目的：团体合作，创新思维，努力尝试，靠团队的力量克服困难，达成目的。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r>
              <w:rPr>
                <w:rFonts w:hint="eastAsia"/>
                <w:sz w:val="21"/>
                <w:szCs w:val="21"/>
              </w:rPr>
              <w:t>分组：每组 10 人以内，由老师随机分组。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r>
              <w:rPr>
                <w:rFonts w:hint="eastAsia"/>
                <w:sz w:val="21"/>
                <w:szCs w:val="21"/>
              </w:rPr>
              <w:t>准备：每组一张报纸（或其他替代物）。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r>
              <w:rPr>
                <w:rFonts w:hint="eastAsia"/>
                <w:sz w:val="21"/>
                <w:szCs w:val="21"/>
              </w:rPr>
              <w:t>要求：老师将报纸（或其他替代物）铺在地上，可视为大海中的一条船，现在需要团队成员同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r>
              <w:rPr>
                <w:rFonts w:hint="eastAsia"/>
                <w:sz w:val="21"/>
                <w:szCs w:val="21"/>
              </w:rPr>
              <w:t>时站在船上，必须一个也不能少。完成后可以继续再将面积减半，随着难度的增加，成员会越来越努力，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r>
              <w:rPr>
                <w:rFonts w:hint="eastAsia"/>
                <w:sz w:val="21"/>
                <w:szCs w:val="21"/>
              </w:rPr>
              <w:t>团队的凝聚力空前提高。活动的结果常常出乎团队成员的想象，团队成员创造性地发挥全组智慧，</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1"/>
                <w:szCs w:val="21"/>
              </w:rPr>
            </w:pPr>
            <w:r>
              <w:rPr>
                <w:rFonts w:hint="eastAsia"/>
                <w:sz w:val="21"/>
                <w:szCs w:val="21"/>
              </w:rPr>
              <w:t>也让团队成员充分体会到团结的力量。</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1"/>
                <w:szCs w:val="21"/>
              </w:rPr>
            </w:pPr>
            <w:r>
              <w:rPr>
                <w:sz w:val="21"/>
                <w:szCs w:val="21"/>
              </w:rPr>
              <w:drawing>
                <wp:anchor distT="0" distB="0" distL="114300" distR="114300" simplePos="0" relativeHeight="251660288" behindDoc="0" locked="0" layoutInCell="1" allowOverlap="1">
                  <wp:simplePos x="0" y="0"/>
                  <wp:positionH relativeFrom="column">
                    <wp:posOffset>1151255</wp:posOffset>
                  </wp:positionH>
                  <wp:positionV relativeFrom="paragraph">
                    <wp:posOffset>111760</wp:posOffset>
                  </wp:positionV>
                  <wp:extent cx="1630045" cy="966470"/>
                  <wp:effectExtent l="9525" t="9525" r="12065" b="1714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1630045" cy="966470"/>
                          </a:xfrm>
                          <a:prstGeom prst="rect">
                            <a:avLst/>
                          </a:prstGeom>
                          <a:ln>
                            <a:solidFill>
                              <a:schemeClr val="bg1"/>
                            </a:solidFill>
                          </a:ln>
                          <a:effectLst/>
                        </pic:spPr>
                      </pic:pic>
                    </a:graphicData>
                  </a:graphic>
                </wp:anchor>
              </w:drawing>
            </w:r>
          </w:p>
          <w:p>
            <w:pPr>
              <w:rPr>
                <w:sz w:val="24"/>
                <w:szCs w:val="24"/>
              </w:rPr>
            </w:pPr>
          </w:p>
          <w:p>
            <w:pPr>
              <w:rPr>
                <w:sz w:val="24"/>
                <w:szCs w:val="24"/>
              </w:rPr>
            </w:pPr>
          </w:p>
          <w:p>
            <w:pPr>
              <w:rPr>
                <w:sz w:val="24"/>
                <w:szCs w:val="24"/>
              </w:rPr>
            </w:pPr>
          </w:p>
          <w:p>
            <w:pPr>
              <w:rPr>
                <w:sz w:val="24"/>
                <w:szCs w:val="24"/>
              </w:rPr>
            </w:pPr>
          </w:p>
          <w:p>
            <w:pPr>
              <w:ind w:firstLine="470" w:firstLineChars="196"/>
              <w:outlineLvl w:val="0"/>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1"/>
                <w:szCs w:val="21"/>
              </w:rPr>
            </w:pPr>
            <w:r>
              <w:rPr>
                <w:rFonts w:hint="eastAsia"/>
                <w:sz w:val="21"/>
                <w:szCs w:val="21"/>
              </w:rPr>
              <w:t>7-2</w:t>
            </w:r>
            <w:r>
              <w:rPr>
                <w:rFonts w:hint="eastAsia"/>
                <w:sz w:val="21"/>
                <w:szCs w:val="21"/>
                <w:lang w:val="en-US" w:eastAsia="zh-CN"/>
              </w:rPr>
              <w:t xml:space="preserve"> </w:t>
            </w:r>
            <w:r>
              <w:rPr>
                <w:rFonts w:hint="eastAsia"/>
                <w:sz w:val="21"/>
                <w:szCs w:val="21"/>
              </w:rPr>
              <w:t>你来我去——沟通交流促亲密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r>
              <w:rPr>
                <w:rFonts w:hint="eastAsia"/>
                <w:sz w:val="21"/>
                <w:szCs w:val="21"/>
              </w:rPr>
              <w:t>活动 1：谁是谁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r>
              <w:rPr>
                <w:rFonts w:hint="eastAsia"/>
                <w:sz w:val="21"/>
                <w:szCs w:val="21"/>
              </w:rPr>
              <w:t>目的：让同学们在活跃的竞赛气氛中，迅速行动起来，练习与人交往的能力。</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1"/>
                <w:szCs w:val="21"/>
              </w:rPr>
            </w:pPr>
            <w:r>
              <w:rPr>
                <w:rFonts w:hint="eastAsia"/>
                <w:sz w:val="21"/>
                <w:szCs w:val="21"/>
              </w:rPr>
              <w:t>材料：个人信息卡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r>
              <w:rPr>
                <w:rFonts w:hint="eastAsia"/>
                <w:sz w:val="21"/>
                <w:szCs w:val="21"/>
              </w:rPr>
              <w:t>要求：每个同学一张“信息卡”，要求立即行动起来，在班级中寻找具有信息卡上特征的人。</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1"/>
                <w:szCs w:val="21"/>
              </w:rPr>
            </w:pPr>
            <w:r>
              <w:rPr>
                <w:rFonts w:hint="eastAsia"/>
                <w:sz w:val="21"/>
                <w:szCs w:val="21"/>
              </w:rPr>
              <w:t>每个同学拿着卡，走到另一个同学身边问他是否有信息卡上的特征。如果有就填写到对应的栏中，如果没有，继续问下一个人。看谁先将信息卡填满。</w:t>
            </w:r>
          </w:p>
          <w:p>
            <w:pPr>
              <w:rPr>
                <w:sz w:val="24"/>
                <w:szCs w:val="24"/>
              </w:rPr>
            </w:pPr>
            <w:r>
              <w:drawing>
                <wp:anchor distT="0" distB="0" distL="114300" distR="114300" simplePos="0" relativeHeight="251663360" behindDoc="0" locked="0" layoutInCell="1" allowOverlap="1">
                  <wp:simplePos x="0" y="0"/>
                  <wp:positionH relativeFrom="column">
                    <wp:posOffset>36195</wp:posOffset>
                  </wp:positionH>
                  <wp:positionV relativeFrom="paragraph">
                    <wp:posOffset>139700</wp:posOffset>
                  </wp:positionV>
                  <wp:extent cx="4074160" cy="1278255"/>
                  <wp:effectExtent l="0" t="0" r="6350" b="635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0"/>
                          <a:stretch>
                            <a:fillRect/>
                          </a:stretch>
                        </pic:blipFill>
                        <pic:spPr>
                          <a:xfrm>
                            <a:off x="0" y="0"/>
                            <a:ext cx="4074160" cy="1278255"/>
                          </a:xfrm>
                          <a:prstGeom prst="rect">
                            <a:avLst/>
                          </a:prstGeom>
                        </pic:spPr>
                      </pic:pic>
                    </a:graphicData>
                  </a:graphic>
                </wp:anchor>
              </w:drawing>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r>
              <w:rPr>
                <w:rFonts w:hint="eastAsia"/>
                <w:sz w:val="21"/>
                <w:szCs w:val="21"/>
              </w:rPr>
              <w:t>活动 2：垂钓想法</w:t>
            </w: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r>
              <w:rPr>
                <w:rFonts w:hint="eastAsia"/>
                <w:sz w:val="21"/>
                <w:szCs w:val="21"/>
              </w:rPr>
              <w:t>目的：让同学们在对未知句子的快速反应中提高现场的反应能力与语言表达能力。</w:t>
            </w: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r>
              <w:rPr>
                <w:rFonts w:hint="eastAsia"/>
                <w:sz w:val="21"/>
                <w:szCs w:val="21"/>
              </w:rPr>
              <w:t>材料：未完成的句子（见图 3-1，老师可以随意变换其中的信息）、箱子。</w:t>
            </w: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r>
              <w:rPr>
                <w:rFonts w:hint="eastAsia"/>
                <w:sz w:val="21"/>
                <w:szCs w:val="21"/>
              </w:rPr>
              <w:t>要求：老师提前将未完成的句子打印好放入箱子中，各组同学依次从中“捞取”一张折叠的纸，</w:t>
            </w: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r>
              <w:rPr>
                <w:rFonts w:hint="eastAsia"/>
                <w:sz w:val="21"/>
                <w:szCs w:val="21"/>
              </w:rPr>
              <w:t>然后返回自己的座位，大声朗读句子，用自己的话来完成该句子。小组成员回应之后进行讨论。</w:t>
            </w: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r>
              <w:rPr>
                <w:rFonts w:hint="eastAsia"/>
                <w:sz w:val="21"/>
                <w:szCs w:val="21"/>
              </w:rPr>
              <w:t>过程：复制下列未完成的句子，可在每个问题后面画出几条虚线，然后裁下并且将虚线部分折</w:t>
            </w: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r>
              <w:rPr>
                <w:rFonts w:hint="eastAsia"/>
                <w:sz w:val="21"/>
                <w:szCs w:val="21"/>
              </w:rPr>
              <w:t>叠起来。把未完成的句子打印并折叠好，放在组员围成的圆圈中央的箱子中。每位组员依次从箱子</w:t>
            </w: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r>
              <w:rPr>
                <w:rFonts w:hint="eastAsia"/>
                <w:sz w:val="21"/>
                <w:szCs w:val="21"/>
              </w:rPr>
              <w:t>中“捞取”一张折叠的纸，然后返回自己的座位，大声朗读句子，用自己的话来完成该句子。每个</w:t>
            </w: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r>
              <w:rPr>
                <w:rFonts w:hint="eastAsia"/>
                <w:sz w:val="21"/>
                <w:szCs w:val="21"/>
              </w:rPr>
              <w:t>组员回应之后进行讨论，直到小组协调员确定已到了转向下一个“垂钓者”时。</w:t>
            </w:r>
          </w:p>
          <w:p>
            <w:pPr>
              <w:pStyle w:val="2"/>
              <w:pageBreakBefore w:val="0"/>
              <w:widowControl w:val="0"/>
              <w:kinsoku/>
              <w:wordWrap/>
              <w:overflowPunct/>
              <w:topLinePunct w:val="0"/>
              <w:autoSpaceDE/>
              <w:autoSpaceDN/>
              <w:bidi w:val="0"/>
              <w:adjustRightInd/>
              <w:snapToGrid/>
              <w:spacing w:before="120" w:after="120" w:line="440" w:lineRule="exact"/>
              <w:textAlignment w:val="auto"/>
              <w:rPr>
                <w:rFonts w:ascii="宋体" w:hAnsi="宋体" w:eastAsia="宋体"/>
                <w:kern w:val="21"/>
                <w:sz w:val="21"/>
                <w:szCs w:val="21"/>
              </w:rPr>
            </w:pPr>
            <w:r>
              <w:rPr>
                <w:rFonts w:hint="eastAsia" w:ascii="宋体" w:hAnsi="宋体" w:eastAsia="宋体"/>
                <w:kern w:val="21"/>
                <w:sz w:val="21"/>
                <w:szCs w:val="21"/>
              </w:rPr>
              <w:t>三、教学总结</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sz w:val="21"/>
                <w:szCs w:val="21"/>
                <w:lang w:val="en-US" w:eastAsia="zh-CN"/>
              </w:rPr>
            </w:pPr>
            <w:r>
              <w:rPr>
                <w:rFonts w:hint="eastAsia"/>
                <w:sz w:val="21"/>
                <w:szCs w:val="21"/>
                <w:lang w:val="en-US" w:eastAsia="zh-CN"/>
              </w:rPr>
              <w:t>通过本模块的学习，能够明确面对即将到来的社会身份转变，面向工作、企业、行业应当培养哪些就业能力，并提升自身的竞争优势。</w:t>
            </w: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p>
          <w:p>
            <w:pPr>
              <w:pStyle w:val="2"/>
              <w:pageBreakBefore w:val="0"/>
              <w:widowControl w:val="0"/>
              <w:kinsoku/>
              <w:wordWrap/>
              <w:overflowPunct/>
              <w:topLinePunct w:val="0"/>
              <w:autoSpaceDE/>
              <w:autoSpaceDN/>
              <w:bidi w:val="0"/>
              <w:adjustRightInd/>
              <w:snapToGrid/>
              <w:spacing w:before="120" w:after="120" w:line="440" w:lineRule="exact"/>
              <w:textAlignment w:val="auto"/>
              <w:rPr>
                <w:rFonts w:ascii="宋体" w:hAnsi="宋体" w:eastAsia="宋体"/>
                <w:kern w:val="21"/>
                <w:sz w:val="21"/>
                <w:szCs w:val="21"/>
              </w:rPr>
            </w:pPr>
            <w:r>
              <w:rPr>
                <w:rFonts w:hint="eastAsia" w:ascii="宋体" w:hAnsi="宋体" w:eastAsia="宋体"/>
                <w:kern w:val="21"/>
                <w:sz w:val="21"/>
                <w:szCs w:val="21"/>
              </w:rPr>
              <w:t>四、课后作业</w:t>
            </w:r>
          </w:p>
          <w:p>
            <w:pPr>
              <w:pageBreakBefore w:val="0"/>
              <w:widowControl w:val="0"/>
              <w:kinsoku/>
              <w:wordWrap/>
              <w:overflowPunct/>
              <w:topLinePunct w:val="0"/>
              <w:autoSpaceDE/>
              <w:autoSpaceDN/>
              <w:bidi w:val="0"/>
              <w:adjustRightInd/>
              <w:snapToGrid/>
              <w:spacing w:line="440" w:lineRule="exact"/>
              <w:ind w:firstLine="411" w:firstLineChars="196"/>
              <w:textAlignment w:val="auto"/>
              <w:outlineLvl w:val="0"/>
              <w:rPr>
                <w:rFonts w:hint="eastAsia"/>
                <w:sz w:val="21"/>
                <w:szCs w:val="21"/>
              </w:rPr>
            </w:pPr>
            <w:r>
              <w:rPr>
                <w:rFonts w:hint="eastAsia"/>
                <w:sz w:val="21"/>
                <w:szCs w:val="21"/>
                <w:lang w:val="en-US" w:eastAsia="zh-CN"/>
              </w:rPr>
              <w:t>配合课程活页，进行思考并完善本节课知识内容。</w:t>
            </w:r>
          </w:p>
          <w:p>
            <w:pPr>
              <w:ind w:firstLine="470" w:firstLineChars="196"/>
              <w:outlineLvl w:val="0"/>
              <w:rPr>
                <w:rFonts w:hint="eastAsia"/>
                <w:sz w:val="24"/>
                <w:szCs w:val="24"/>
              </w:rPr>
            </w:pPr>
          </w:p>
          <w:p>
            <w:pPr>
              <w:rPr>
                <w:rFonts w:hint="eastAsia"/>
                <w:sz w:val="24"/>
                <w:szCs w:val="24"/>
              </w:rPr>
            </w:pPr>
          </w:p>
          <w:p>
            <w:pPr>
              <w:outlineLvl w:val="0"/>
              <w:rPr>
                <w:rFonts w:hint="eastAsia"/>
                <w:sz w:val="24"/>
                <w:szCs w:val="24"/>
              </w:rPr>
            </w:pPr>
          </w:p>
        </w:tc>
        <w:tc>
          <w:tcPr>
            <w:tcW w:w="1757" w:type="dxa"/>
            <w:noWrap w:val="0"/>
            <w:vAlign w:val="top"/>
          </w:tcPr>
          <w:p>
            <w:pPr>
              <w:outlineLvl w:val="0"/>
              <w:rPr>
                <w:sz w:val="24"/>
                <w:szCs w:val="24"/>
              </w:rPr>
            </w:pPr>
            <w:r>
              <w:rPr>
                <w:rFonts w:hint="eastAsia"/>
                <w:sz w:val="24"/>
                <w:szCs w:val="24"/>
              </w:rPr>
              <w:t>注解（应包含注意事项、课程思政点融入等）</w:t>
            </w:r>
          </w:p>
          <w:p>
            <w:pPr>
              <w:outlineLvl w:val="0"/>
              <w:rPr>
                <w:sz w:val="24"/>
                <w:szCs w:val="24"/>
              </w:rPr>
            </w:pPr>
          </w:p>
          <w:p>
            <w:pPr>
              <w:outlineLvl w:val="0"/>
              <w:rPr>
                <w:sz w:val="24"/>
                <w:szCs w:val="24"/>
              </w:rPr>
            </w:pPr>
          </w:p>
          <w:p>
            <w:pPr>
              <w:outlineLvl w:val="0"/>
              <w:rPr>
                <w:rFonts w:hint="eastAsia"/>
                <w:sz w:val="24"/>
                <w:szCs w:val="24"/>
                <w:lang w:val="en-US" w:eastAsia="zh-CN"/>
              </w:rPr>
            </w:pPr>
            <w:r>
              <w:rPr>
                <w:rFonts w:hint="eastAsia"/>
                <w:sz w:val="24"/>
                <w:szCs w:val="24"/>
                <w:lang w:val="en-US" w:eastAsia="zh-CN"/>
              </w:rPr>
              <w:t>课程思政：</w:t>
            </w:r>
          </w:p>
          <w:p>
            <w:pPr>
              <w:outlineLvl w:val="0"/>
              <w:rPr>
                <w:rFonts w:hint="default"/>
                <w:sz w:val="24"/>
                <w:szCs w:val="24"/>
                <w:lang w:val="en-US" w:eastAsia="zh-CN"/>
              </w:rPr>
            </w:pPr>
            <w:r>
              <w:rPr>
                <w:rFonts w:hint="eastAsia"/>
                <w:sz w:val="24"/>
                <w:szCs w:val="24"/>
                <w:lang w:val="en-US" w:eastAsia="zh-CN"/>
              </w:rPr>
              <w:t>注意在活动过程中培养学生团队意识，集体主义价值观。</w:t>
            </w:r>
          </w:p>
          <w:p>
            <w:pPr>
              <w:outlineLvl w:val="0"/>
              <w:rPr>
                <w:sz w:val="24"/>
                <w:szCs w:val="24"/>
              </w:rPr>
            </w:pPr>
          </w:p>
          <w:p>
            <w:pPr>
              <w:outlineLvl w:val="0"/>
              <w:rPr>
                <w:sz w:val="24"/>
                <w:szCs w:val="24"/>
              </w:rPr>
            </w:pPr>
          </w:p>
          <w:p>
            <w:pPr>
              <w:outlineLvl w:val="0"/>
              <w:rPr>
                <w:sz w:val="24"/>
                <w:szCs w:val="24"/>
              </w:rPr>
            </w:pPr>
          </w:p>
          <w:p>
            <w:pPr>
              <w:outlineLvl w:val="0"/>
              <w:rPr>
                <w:rFonts w:hint="eastAsia"/>
                <w:sz w:val="24"/>
                <w:szCs w:val="24"/>
              </w:rPr>
            </w:pPr>
          </w:p>
        </w:tc>
      </w:tr>
    </w:tbl>
    <w:p>
      <w:pPr>
        <w:bidi w:val="0"/>
        <w:jc w:val="left"/>
        <w:rPr>
          <w:rFonts w:hint="eastAsia"/>
          <w:lang w:val="en-US" w:eastAsia="zh-CN"/>
        </w:rPr>
        <w:sectPr>
          <w:pgSz w:w="11906" w:h="16838"/>
          <w:pgMar w:top="1361" w:right="1797" w:bottom="1361" w:left="1797" w:header="851" w:footer="992" w:gutter="0"/>
          <w:cols w:space="720" w:num="1"/>
          <w:docGrid w:type="lines" w:linePitch="312" w:charSpace="0"/>
        </w:sectPr>
      </w:pPr>
    </w:p>
    <w:p>
      <w:pPr>
        <w:bidi w:val="0"/>
        <w:jc w:val="left"/>
        <w:rPr>
          <w:rFonts w:hint="eastAsia"/>
          <w:lang w:val="en-US" w:eastAsia="zh-CN"/>
        </w:rPr>
        <w:sectPr>
          <w:pgSz w:w="11906" w:h="16838"/>
          <w:pgMar w:top="1361" w:right="1797" w:bottom="1361" w:left="1797" w:header="851" w:footer="992" w:gutter="0"/>
          <w:cols w:space="720" w:num="1"/>
          <w:docGrid w:type="lines" w:linePitch="312" w:charSpace="0"/>
        </w:sectPr>
      </w:pPr>
    </w:p>
    <w:p/>
    <w:sectPr>
      <w:pgSz w:w="11906" w:h="16838"/>
      <w:pgMar w:top="1361" w:right="1797" w:bottom="136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FZLanTingSo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MjY2NTVjNWMwNDZlZGU0MzlkOGY4ZDZkMGM2MjgifQ=="/>
  </w:docVars>
  <w:rsids>
    <w:rsidRoot w:val="00000000"/>
    <w:rsid w:val="08C34093"/>
    <w:rsid w:val="16CC3905"/>
    <w:rsid w:val="1CE160CB"/>
    <w:rsid w:val="1DD529A8"/>
    <w:rsid w:val="24EE7B33"/>
    <w:rsid w:val="2AE955E4"/>
    <w:rsid w:val="2FC11C09"/>
    <w:rsid w:val="316B2DF5"/>
    <w:rsid w:val="32084335"/>
    <w:rsid w:val="3E183B96"/>
    <w:rsid w:val="55901C68"/>
    <w:rsid w:val="593E6904"/>
    <w:rsid w:val="5A3935D9"/>
    <w:rsid w:val="622D48B4"/>
    <w:rsid w:val="6BE10BA7"/>
    <w:rsid w:val="6EFC0744"/>
    <w:rsid w:val="7522428F"/>
    <w:rsid w:val="7723252B"/>
    <w:rsid w:val="7CEC5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3"/>
    <w:qFormat/>
    <w:uiPriority w:val="0"/>
    <w:pPr>
      <w:keepNext/>
      <w:keepLines/>
      <w:spacing w:before="280" w:after="290" w:line="376"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2022-01-22T15:22:00Z</dcterms:created>
  <dc:creator>Liu</dc:creator>
  <cp:lastModifiedBy>ERIC</cp:lastModifiedBy>
  <dcterms:modified xsi:type="dcterms:W3CDTF">2024-02-20T05:01:23Z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4ADAE86E1C5F44CEAF10CE0F15ED8CA7</vt:lpwstr>
  </property>
</Properties>
</file>